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CE676" w14:textId="097061D5" w:rsidR="003A5818" w:rsidRPr="0049333D" w:rsidRDefault="003A5818" w:rsidP="001F39CA">
      <w:pPr>
        <w:pStyle w:val="Heading1"/>
        <w:spacing w:before="8" w:line="276" w:lineRule="auto"/>
        <w:ind w:left="187" w:right="5213"/>
        <w:rPr>
          <w:rFonts w:ascii="Verdana" w:hAnsi="Verdana"/>
        </w:rPr>
      </w:pPr>
      <w:r w:rsidRPr="0049333D">
        <w:rPr>
          <w:rFonts w:ascii="Verdana" w:hAnsi="Verdana"/>
        </w:rPr>
        <w:t>City of Shepherdsville Regular Council Meeting</w:t>
      </w:r>
      <w:bookmarkStart w:id="0" w:name="6:30_p.m."/>
      <w:bookmarkEnd w:id="0"/>
      <w:r w:rsidRPr="0049333D">
        <w:rPr>
          <w:rFonts w:ascii="Verdana" w:hAnsi="Verdana"/>
        </w:rPr>
        <w:t xml:space="preserve"> </w:t>
      </w:r>
      <w:r w:rsidR="00051FD5">
        <w:rPr>
          <w:rFonts w:ascii="Verdana" w:hAnsi="Verdana"/>
        </w:rPr>
        <w:t>April 8</w:t>
      </w:r>
      <w:r w:rsidRPr="0049333D">
        <w:rPr>
          <w:rFonts w:ascii="Verdana" w:hAnsi="Verdana"/>
        </w:rPr>
        <w:t>, 2019</w:t>
      </w:r>
    </w:p>
    <w:p w14:paraId="76D20459" w14:textId="3ECB9095" w:rsidR="003A5818" w:rsidRPr="0049333D" w:rsidRDefault="003A5818" w:rsidP="001F39CA">
      <w:pPr>
        <w:spacing w:after="22" w:line="276" w:lineRule="auto"/>
        <w:ind w:left="180"/>
        <w:rPr>
          <w:rFonts w:ascii="Verdana" w:hAnsi="Verdana"/>
          <w:b/>
          <w:sz w:val="24"/>
        </w:rPr>
      </w:pPr>
      <w:r w:rsidRPr="0049333D">
        <w:rPr>
          <w:rFonts w:ascii="Verdana" w:hAnsi="Verdana"/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20485837" wp14:editId="339D90DF">
                <wp:simplePos x="0" y="0"/>
                <wp:positionH relativeFrom="page">
                  <wp:posOffset>384175</wp:posOffset>
                </wp:positionH>
                <wp:positionV relativeFrom="paragraph">
                  <wp:posOffset>1185545</wp:posOffset>
                </wp:positionV>
                <wp:extent cx="4379595" cy="0"/>
                <wp:effectExtent l="12700" t="12700" r="8255" b="6350"/>
                <wp:wrapNone/>
                <wp:docPr id="1" name="Straight Connector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79595" cy="0"/>
                        </a:xfrm>
                        <a:prstGeom prst="line">
                          <a:avLst/>
                        </a:prstGeom>
                        <a:noFill/>
                        <a:ln w="9144">
                          <a:solidFill>
                            <a:srgbClr val="5F5F5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6BF90F0" id="Straight Connector 1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0.25pt,93.35pt" to="375.1pt,93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" strokecolor="#5f5f5f" strokeweight=".72pt">
                <w10:wrap anchorx="page"/>
              </v:line>
            </w:pict>
          </mc:Fallback>
        </mc:AlternateContent>
      </w:r>
      <w:r w:rsidRPr="0049333D">
        <w:rPr>
          <w:rFonts w:ascii="Verdana" w:hAnsi="Verdana"/>
          <w:b/>
          <w:sz w:val="24"/>
        </w:rPr>
        <w:t>6:30 p.m.</w:t>
      </w:r>
    </w:p>
    <w:tbl>
      <w:tblPr>
        <w:tblW w:w="11560" w:type="dxa"/>
        <w:tblInd w:w="115" w:type="dxa"/>
        <w:tblCellMar>
          <w:left w:w="0" w:type="dxa"/>
          <w:right w:w="0" w:type="dxa"/>
        </w:tblCellMar>
        <w:tblLook w:val="03E0" w:firstRow="1" w:lastRow="1" w:firstColumn="1" w:lastColumn="1" w:noHBand="1" w:noVBand="0"/>
      </w:tblPr>
      <w:tblGrid>
        <w:gridCol w:w="6997"/>
        <w:gridCol w:w="4563"/>
      </w:tblGrid>
      <w:tr w:rsidR="003A5818" w:rsidRPr="0049333D" w14:paraId="6876D7D3" w14:textId="77777777" w:rsidTr="005E7493">
        <w:trPr>
          <w:trHeight w:val="1245"/>
        </w:trPr>
        <w:tc>
          <w:tcPr>
            <w:tcW w:w="6997" w:type="dxa"/>
          </w:tcPr>
          <w:p w14:paraId="21DC4ED9" w14:textId="2AA86446" w:rsidR="001F39CA" w:rsidRDefault="003A5818" w:rsidP="001F39CA">
            <w:pPr>
              <w:pStyle w:val="TableParagraph"/>
              <w:spacing w:line="276" w:lineRule="auto"/>
              <w:ind w:left="60"/>
              <w:rPr>
                <w:rFonts w:ascii="Verdana" w:hAnsi="Verdana"/>
              </w:rPr>
            </w:pPr>
            <w:r w:rsidRPr="0049333D">
              <w:rPr>
                <w:rFonts w:ascii="Verdana" w:hAnsi="Verdana"/>
              </w:rPr>
              <w:t xml:space="preserve">Invocation: Pastor </w:t>
            </w:r>
            <w:r w:rsidR="00051FD5">
              <w:rPr>
                <w:rFonts w:ascii="Verdana" w:hAnsi="Verdana"/>
              </w:rPr>
              <w:t>Tom Elbert</w:t>
            </w:r>
            <w:r w:rsidR="00B87DD8">
              <w:rPr>
                <w:rFonts w:ascii="Verdana" w:hAnsi="Verdana"/>
              </w:rPr>
              <w:t xml:space="preserve">, </w:t>
            </w:r>
            <w:r w:rsidR="00051FD5">
              <w:rPr>
                <w:rFonts w:ascii="Verdana" w:hAnsi="Verdana"/>
              </w:rPr>
              <w:t>Divine Savior Lutheran Church</w:t>
            </w:r>
            <w:r w:rsidRPr="0049333D">
              <w:rPr>
                <w:rFonts w:ascii="Verdana" w:hAnsi="Verdana"/>
              </w:rPr>
              <w:t xml:space="preserve"> </w:t>
            </w:r>
          </w:p>
          <w:p w14:paraId="71FDAF1C" w14:textId="6851B6BD" w:rsidR="003A5818" w:rsidRPr="0049333D" w:rsidRDefault="003A5818" w:rsidP="001F39CA">
            <w:pPr>
              <w:pStyle w:val="TableParagraph"/>
              <w:spacing w:line="276" w:lineRule="auto"/>
              <w:ind w:left="60"/>
              <w:rPr>
                <w:rFonts w:ascii="Verdana" w:hAnsi="Verdana"/>
              </w:rPr>
            </w:pPr>
            <w:r w:rsidRPr="0049333D">
              <w:rPr>
                <w:rFonts w:ascii="Verdana" w:hAnsi="Verdana"/>
              </w:rPr>
              <w:t>Pledge of Allegiance</w:t>
            </w:r>
          </w:p>
          <w:p w14:paraId="2C33AADA" w14:textId="77777777" w:rsidR="003A5818" w:rsidRPr="0049333D" w:rsidRDefault="003A5818" w:rsidP="001F39CA">
            <w:pPr>
              <w:pStyle w:val="TableParagraph"/>
              <w:tabs>
                <w:tab w:val="left" w:pos="5291"/>
              </w:tabs>
              <w:spacing w:line="276" w:lineRule="auto"/>
              <w:ind w:left="58"/>
              <w:rPr>
                <w:rFonts w:ascii="Verdana" w:hAnsi="Verdana"/>
              </w:rPr>
            </w:pPr>
            <w:r w:rsidRPr="0049333D">
              <w:rPr>
                <w:rFonts w:ascii="Verdana" w:hAnsi="Verdana"/>
              </w:rPr>
              <w:t>Mayor Hockenbury call meeting to</w:t>
            </w:r>
            <w:r w:rsidRPr="0049333D">
              <w:rPr>
                <w:rFonts w:ascii="Verdana" w:hAnsi="Verdana"/>
                <w:spacing w:val="-10"/>
              </w:rPr>
              <w:t xml:space="preserve"> </w:t>
            </w:r>
            <w:r w:rsidRPr="0049333D">
              <w:rPr>
                <w:rFonts w:ascii="Verdana" w:hAnsi="Verdana"/>
              </w:rPr>
              <w:t xml:space="preserve">order </w:t>
            </w:r>
          </w:p>
        </w:tc>
        <w:tc>
          <w:tcPr>
            <w:tcW w:w="4563" w:type="dxa"/>
          </w:tcPr>
          <w:p w14:paraId="552E3367" w14:textId="77777777" w:rsidR="003A5818" w:rsidRPr="0049333D" w:rsidRDefault="003A5818" w:rsidP="009E3193">
            <w:pPr>
              <w:pStyle w:val="TableParagraph"/>
              <w:ind w:left="180"/>
              <w:rPr>
                <w:rFonts w:ascii="Verdana" w:hAnsi="Verdana"/>
                <w:sz w:val="20"/>
              </w:rPr>
            </w:pPr>
          </w:p>
        </w:tc>
      </w:tr>
      <w:tr w:rsidR="00051FD5" w:rsidRPr="005E7493" w14:paraId="3EB4815E" w14:textId="77777777" w:rsidTr="005E7493">
        <w:trPr>
          <w:trHeight w:val="462"/>
        </w:trPr>
        <w:tc>
          <w:tcPr>
            <w:tcW w:w="6997" w:type="dxa"/>
            <w:shd w:val="clear" w:color="auto" w:fill="auto"/>
          </w:tcPr>
          <w:p w14:paraId="32429896" w14:textId="77777777" w:rsidR="00051FD5" w:rsidRPr="005E7493" w:rsidRDefault="00051FD5" w:rsidP="00051FD5">
            <w:pPr>
              <w:pStyle w:val="TableParagraph"/>
              <w:ind w:left="60"/>
              <w:rPr>
                <w:rFonts w:ascii="Verdana" w:hAnsi="Verdana"/>
                <w:b/>
              </w:rPr>
            </w:pPr>
            <w:r w:rsidRPr="005E7493">
              <w:rPr>
                <w:rFonts w:ascii="Verdana" w:hAnsi="Verdana"/>
                <w:b/>
              </w:rPr>
              <w:t>ROLL CALL</w:t>
            </w:r>
          </w:p>
        </w:tc>
        <w:tc>
          <w:tcPr>
            <w:tcW w:w="4563" w:type="dxa"/>
            <w:shd w:val="clear" w:color="auto" w:fill="auto"/>
          </w:tcPr>
          <w:p w14:paraId="3FE491A7" w14:textId="53669AA0" w:rsidR="00051FD5" w:rsidRPr="005E7493" w:rsidRDefault="00051FD5" w:rsidP="00051FD5">
            <w:pPr>
              <w:pStyle w:val="TableParagraph"/>
              <w:ind w:left="180"/>
              <w:rPr>
                <w:rFonts w:ascii="Verdana" w:hAnsi="Verdana"/>
                <w:b/>
                <w:sz w:val="20"/>
              </w:rPr>
            </w:pPr>
          </w:p>
        </w:tc>
      </w:tr>
      <w:tr w:rsidR="00090E0A" w:rsidRPr="0049333D" w14:paraId="17615CF9" w14:textId="77777777" w:rsidTr="007E67A3">
        <w:trPr>
          <w:trHeight w:val="462"/>
        </w:trPr>
        <w:tc>
          <w:tcPr>
            <w:tcW w:w="6997" w:type="dxa"/>
          </w:tcPr>
          <w:p w14:paraId="18076282" w14:textId="4A90676D" w:rsidR="00090E0A" w:rsidRDefault="00090E0A" w:rsidP="00051FD5">
            <w:pPr>
              <w:pStyle w:val="TableParagraph"/>
              <w:spacing w:before="132" w:line="228" w:lineRule="exact"/>
              <w:ind w:left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Approve 3/25/2019 regular meeting minutes</w:t>
            </w:r>
          </w:p>
          <w:p w14:paraId="59B58679" w14:textId="2BD1506E" w:rsidR="00090E0A" w:rsidRDefault="00090E0A" w:rsidP="00051FD5">
            <w:pPr>
              <w:pStyle w:val="TableParagraph"/>
              <w:spacing w:before="132" w:line="228" w:lineRule="exact"/>
              <w:ind w:left="60"/>
              <w:rPr>
                <w:rFonts w:ascii="Verdana" w:hAnsi="Verdana"/>
              </w:rPr>
            </w:pPr>
            <w:r w:rsidRPr="0049333D">
              <w:rPr>
                <w:rFonts w:ascii="Verdana" w:hAnsi="Verdana"/>
              </w:rPr>
              <w:t xml:space="preserve">Approve </w:t>
            </w:r>
            <w:r>
              <w:rPr>
                <w:rFonts w:ascii="Verdana" w:hAnsi="Verdana"/>
              </w:rPr>
              <w:t>4</w:t>
            </w:r>
            <w:r w:rsidRPr="0049333D">
              <w:rPr>
                <w:rFonts w:ascii="Verdana" w:hAnsi="Verdana"/>
              </w:rPr>
              <w:t>/</w:t>
            </w:r>
            <w:r>
              <w:rPr>
                <w:rFonts w:ascii="Verdana" w:hAnsi="Verdana"/>
              </w:rPr>
              <w:t>1</w:t>
            </w:r>
            <w:r w:rsidRPr="0049333D">
              <w:rPr>
                <w:rFonts w:ascii="Verdana" w:hAnsi="Verdana"/>
              </w:rPr>
              <w:t xml:space="preserve">/2019 </w:t>
            </w:r>
            <w:r>
              <w:rPr>
                <w:rFonts w:ascii="Verdana" w:hAnsi="Verdana"/>
              </w:rPr>
              <w:t>special</w:t>
            </w:r>
            <w:r w:rsidRPr="0049333D">
              <w:rPr>
                <w:rFonts w:ascii="Verdana" w:hAnsi="Verdana"/>
              </w:rPr>
              <w:t xml:space="preserve"> meeting minutes.</w:t>
            </w:r>
          </w:p>
          <w:p w14:paraId="23F4B08B" w14:textId="77777777" w:rsidR="00090E0A" w:rsidRDefault="00090E0A" w:rsidP="00051FD5">
            <w:pPr>
              <w:pStyle w:val="TableParagraph"/>
              <w:spacing w:before="132" w:line="228" w:lineRule="exact"/>
              <w:ind w:left="60"/>
              <w:rPr>
                <w:rFonts w:ascii="Verdana" w:hAnsi="Verdana"/>
              </w:rPr>
            </w:pPr>
            <w:r>
              <w:rPr>
                <w:rFonts w:ascii="Verdana" w:hAnsi="Verdana"/>
              </w:rPr>
              <w:t>Approve 4/3/2019 special meeting minutes</w:t>
            </w:r>
          </w:p>
          <w:p w14:paraId="719BAF01" w14:textId="2A715ACF" w:rsidR="00090E0A" w:rsidRPr="0049333D" w:rsidRDefault="00090E0A" w:rsidP="00051FD5">
            <w:pPr>
              <w:pStyle w:val="TableParagraph"/>
              <w:ind w:left="60"/>
              <w:rPr>
                <w:rFonts w:ascii="Verdana" w:hAnsi="Verdana"/>
              </w:rPr>
            </w:pPr>
          </w:p>
        </w:tc>
        <w:tc>
          <w:tcPr>
            <w:tcW w:w="4563" w:type="dxa"/>
          </w:tcPr>
          <w:p w14:paraId="466C7185" w14:textId="77777777" w:rsidR="00090E0A" w:rsidRDefault="00090E0A" w:rsidP="00051FD5">
            <w:pPr>
              <w:pStyle w:val="TableParagraph"/>
              <w:ind w:left="180"/>
              <w:rPr>
                <w:rFonts w:ascii="Verdana" w:hAnsi="Verdana"/>
                <w:sz w:val="20"/>
                <w:u w:val="single"/>
              </w:rPr>
            </w:pPr>
            <w:r w:rsidRPr="0049333D">
              <w:rPr>
                <w:rFonts w:ascii="Verdana" w:hAnsi="Verdana"/>
                <w:sz w:val="20"/>
              </w:rPr>
              <w:t>Motion:</w:t>
            </w:r>
            <w:r w:rsidRPr="0049333D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49333D">
              <w:rPr>
                <w:rFonts w:ascii="Verdana" w:hAnsi="Verdana"/>
                <w:w w:val="99"/>
                <w:sz w:val="20"/>
                <w:u w:val="single"/>
              </w:rPr>
              <w:t xml:space="preserve"> </w:t>
            </w:r>
            <w:r w:rsidRPr="0049333D">
              <w:rPr>
                <w:rFonts w:ascii="Verdana" w:hAnsi="Verdana"/>
                <w:sz w:val="20"/>
                <w:u w:val="single"/>
              </w:rPr>
              <w:tab/>
            </w:r>
            <w:r>
              <w:rPr>
                <w:rFonts w:ascii="Verdana" w:hAnsi="Verdana"/>
                <w:sz w:val="20"/>
                <w:u w:val="single"/>
              </w:rPr>
              <w:t>________________</w:t>
            </w:r>
          </w:p>
          <w:p w14:paraId="1B2BEE58" w14:textId="77777777" w:rsidR="00090E0A" w:rsidRDefault="00090E0A" w:rsidP="00051FD5">
            <w:pPr>
              <w:pStyle w:val="TableParagraph"/>
              <w:ind w:left="180"/>
              <w:rPr>
                <w:rFonts w:ascii="Verdana" w:hAnsi="Verdana"/>
                <w:sz w:val="20"/>
                <w:u w:val="single"/>
              </w:rPr>
            </w:pPr>
            <w:r w:rsidRPr="0049333D">
              <w:rPr>
                <w:rFonts w:ascii="Verdana" w:hAnsi="Verdana"/>
                <w:sz w:val="20"/>
              </w:rPr>
              <w:t xml:space="preserve">Second: </w:t>
            </w:r>
            <w:r w:rsidRPr="0049333D">
              <w:rPr>
                <w:rFonts w:ascii="Verdana" w:hAnsi="Verdana"/>
                <w:w w:val="99"/>
                <w:sz w:val="20"/>
                <w:u w:val="single"/>
              </w:rPr>
              <w:t xml:space="preserve"> </w:t>
            </w:r>
            <w:r w:rsidRPr="0049333D">
              <w:rPr>
                <w:rFonts w:ascii="Verdana" w:hAnsi="Verdana"/>
                <w:sz w:val="20"/>
                <w:u w:val="single"/>
              </w:rPr>
              <w:tab/>
            </w:r>
            <w:r>
              <w:rPr>
                <w:rFonts w:ascii="Verdana" w:hAnsi="Verdana"/>
                <w:sz w:val="20"/>
                <w:u w:val="single"/>
              </w:rPr>
              <w:t>________________</w:t>
            </w:r>
          </w:p>
          <w:p w14:paraId="7F636428" w14:textId="77777777" w:rsidR="00090E0A" w:rsidRDefault="00090E0A" w:rsidP="00090E0A">
            <w:pPr>
              <w:pStyle w:val="TableParagraph"/>
              <w:ind w:left="180"/>
              <w:rPr>
                <w:rFonts w:ascii="Verdana" w:hAnsi="Verdana"/>
                <w:sz w:val="20"/>
                <w:u w:val="single"/>
              </w:rPr>
            </w:pPr>
            <w:r w:rsidRPr="0049333D">
              <w:rPr>
                <w:rFonts w:ascii="Verdana" w:hAnsi="Verdana"/>
                <w:sz w:val="20"/>
              </w:rPr>
              <w:t>Motion:</w:t>
            </w:r>
            <w:r w:rsidRPr="0049333D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49333D">
              <w:rPr>
                <w:rFonts w:ascii="Verdana" w:hAnsi="Verdana"/>
                <w:w w:val="99"/>
                <w:sz w:val="20"/>
                <w:u w:val="single"/>
              </w:rPr>
              <w:t xml:space="preserve"> </w:t>
            </w:r>
            <w:r w:rsidRPr="0049333D">
              <w:rPr>
                <w:rFonts w:ascii="Verdana" w:hAnsi="Verdana"/>
                <w:sz w:val="20"/>
                <w:u w:val="single"/>
              </w:rPr>
              <w:tab/>
            </w:r>
            <w:r>
              <w:rPr>
                <w:rFonts w:ascii="Verdana" w:hAnsi="Verdana"/>
                <w:sz w:val="20"/>
                <w:u w:val="single"/>
              </w:rPr>
              <w:t>________________</w:t>
            </w:r>
          </w:p>
          <w:p w14:paraId="6CA591D5" w14:textId="77777777" w:rsidR="00090E0A" w:rsidRDefault="00090E0A" w:rsidP="00090E0A">
            <w:pPr>
              <w:pStyle w:val="TableParagraph"/>
              <w:ind w:left="180"/>
              <w:rPr>
                <w:rFonts w:ascii="Verdana" w:hAnsi="Verdana"/>
                <w:sz w:val="20"/>
              </w:rPr>
            </w:pPr>
            <w:r w:rsidRPr="0049333D">
              <w:rPr>
                <w:rFonts w:ascii="Verdana" w:hAnsi="Verdana"/>
                <w:sz w:val="20"/>
              </w:rPr>
              <w:t xml:space="preserve">Second: </w:t>
            </w:r>
            <w:r w:rsidRPr="0049333D">
              <w:rPr>
                <w:rFonts w:ascii="Verdana" w:hAnsi="Verdana"/>
                <w:w w:val="99"/>
                <w:sz w:val="20"/>
                <w:u w:val="single"/>
              </w:rPr>
              <w:t xml:space="preserve"> </w:t>
            </w:r>
            <w:r w:rsidRPr="0049333D">
              <w:rPr>
                <w:rFonts w:ascii="Verdana" w:hAnsi="Verdana"/>
                <w:sz w:val="20"/>
                <w:u w:val="single"/>
              </w:rPr>
              <w:tab/>
            </w:r>
            <w:r>
              <w:rPr>
                <w:rFonts w:ascii="Verdana" w:hAnsi="Verdana"/>
                <w:sz w:val="20"/>
                <w:u w:val="single"/>
              </w:rPr>
              <w:t>________________</w:t>
            </w:r>
            <w:r w:rsidRPr="0049333D">
              <w:rPr>
                <w:rFonts w:ascii="Verdana" w:hAnsi="Verdana"/>
                <w:sz w:val="20"/>
              </w:rPr>
              <w:t xml:space="preserve"> </w:t>
            </w:r>
          </w:p>
          <w:p w14:paraId="434217D2" w14:textId="73ED2B5D" w:rsidR="00090E0A" w:rsidRDefault="00090E0A" w:rsidP="00090E0A">
            <w:pPr>
              <w:pStyle w:val="TableParagraph"/>
              <w:ind w:left="180"/>
              <w:rPr>
                <w:rFonts w:ascii="Verdana" w:hAnsi="Verdana"/>
                <w:sz w:val="20"/>
                <w:u w:val="single"/>
              </w:rPr>
            </w:pPr>
            <w:r w:rsidRPr="0049333D">
              <w:rPr>
                <w:rFonts w:ascii="Verdana" w:hAnsi="Verdana"/>
                <w:sz w:val="20"/>
              </w:rPr>
              <w:t>Motion:</w:t>
            </w:r>
            <w:r w:rsidRPr="0049333D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49333D">
              <w:rPr>
                <w:rFonts w:ascii="Verdana" w:hAnsi="Verdana"/>
                <w:w w:val="99"/>
                <w:sz w:val="20"/>
                <w:u w:val="single"/>
              </w:rPr>
              <w:t xml:space="preserve"> </w:t>
            </w:r>
            <w:r w:rsidRPr="0049333D">
              <w:rPr>
                <w:rFonts w:ascii="Verdana" w:hAnsi="Verdana"/>
                <w:sz w:val="20"/>
                <w:u w:val="single"/>
              </w:rPr>
              <w:tab/>
            </w:r>
            <w:r>
              <w:rPr>
                <w:rFonts w:ascii="Verdana" w:hAnsi="Verdana"/>
                <w:sz w:val="20"/>
                <w:u w:val="single"/>
              </w:rPr>
              <w:t>________________</w:t>
            </w:r>
          </w:p>
          <w:p w14:paraId="7C95BC2F" w14:textId="5998B7B1" w:rsidR="00090E0A" w:rsidRPr="0049333D" w:rsidRDefault="00090E0A" w:rsidP="00090E0A">
            <w:pPr>
              <w:pStyle w:val="TableParagraph"/>
              <w:ind w:left="180"/>
              <w:rPr>
                <w:rFonts w:ascii="Verdana" w:hAnsi="Verdana"/>
                <w:sz w:val="20"/>
              </w:rPr>
            </w:pPr>
            <w:r w:rsidRPr="0049333D">
              <w:rPr>
                <w:rFonts w:ascii="Verdana" w:hAnsi="Verdana"/>
                <w:sz w:val="20"/>
              </w:rPr>
              <w:t xml:space="preserve">Second: </w:t>
            </w:r>
            <w:r w:rsidRPr="0049333D">
              <w:rPr>
                <w:rFonts w:ascii="Verdana" w:hAnsi="Verdana"/>
                <w:w w:val="99"/>
                <w:sz w:val="20"/>
                <w:u w:val="single"/>
              </w:rPr>
              <w:t xml:space="preserve"> </w:t>
            </w:r>
            <w:r w:rsidRPr="0049333D">
              <w:rPr>
                <w:rFonts w:ascii="Verdana" w:hAnsi="Verdana"/>
                <w:sz w:val="20"/>
                <w:u w:val="single"/>
              </w:rPr>
              <w:tab/>
            </w:r>
            <w:r>
              <w:rPr>
                <w:rFonts w:ascii="Verdana" w:hAnsi="Verdana"/>
                <w:sz w:val="20"/>
                <w:u w:val="single"/>
              </w:rPr>
              <w:t>________________</w:t>
            </w:r>
          </w:p>
        </w:tc>
      </w:tr>
      <w:tr w:rsidR="00090E0A" w:rsidRPr="0049333D" w14:paraId="421CCE4B" w14:textId="77777777" w:rsidTr="007E67A3">
        <w:trPr>
          <w:trHeight w:val="370"/>
        </w:trPr>
        <w:tc>
          <w:tcPr>
            <w:tcW w:w="6997" w:type="dxa"/>
          </w:tcPr>
          <w:p w14:paraId="2DD3DADA" w14:textId="6D71373D" w:rsidR="00090E0A" w:rsidRPr="0049333D" w:rsidRDefault="00090E0A" w:rsidP="00051FD5">
            <w:pPr>
              <w:pStyle w:val="TableParagraph"/>
              <w:spacing w:before="132" w:line="228" w:lineRule="exact"/>
              <w:ind w:left="60"/>
              <w:rPr>
                <w:rFonts w:ascii="Verdana" w:hAnsi="Verdana"/>
              </w:rPr>
            </w:pPr>
          </w:p>
        </w:tc>
        <w:tc>
          <w:tcPr>
            <w:tcW w:w="4563" w:type="dxa"/>
          </w:tcPr>
          <w:p w14:paraId="337F9FA8" w14:textId="45BB0F0B" w:rsidR="00090E0A" w:rsidRPr="0049333D" w:rsidRDefault="00090E0A" w:rsidP="00051FD5">
            <w:pPr>
              <w:pStyle w:val="TableParagraph"/>
              <w:tabs>
                <w:tab w:val="left" w:pos="3459"/>
              </w:tabs>
              <w:spacing w:before="111" w:line="360" w:lineRule="auto"/>
              <w:ind w:left="180"/>
              <w:rPr>
                <w:rFonts w:ascii="Verdana" w:hAnsi="Verdana"/>
                <w:sz w:val="20"/>
              </w:rPr>
            </w:pPr>
          </w:p>
        </w:tc>
      </w:tr>
      <w:tr w:rsidR="00090E0A" w:rsidRPr="0049333D" w14:paraId="37D6E0EB" w14:textId="77777777" w:rsidTr="007E67A3">
        <w:trPr>
          <w:trHeight w:val="259"/>
        </w:trPr>
        <w:tc>
          <w:tcPr>
            <w:tcW w:w="6997" w:type="dxa"/>
          </w:tcPr>
          <w:p w14:paraId="7D257D23" w14:textId="77777777" w:rsidR="00090E0A" w:rsidRPr="0049333D" w:rsidRDefault="00090E0A" w:rsidP="00051FD5">
            <w:pPr>
              <w:pStyle w:val="TableParagraph"/>
              <w:spacing w:before="208"/>
              <w:ind w:left="690" w:hanging="690"/>
              <w:rPr>
                <w:rFonts w:ascii="Verdana" w:hAnsi="Verdana"/>
                <w:b/>
                <w:sz w:val="24"/>
              </w:rPr>
            </w:pPr>
            <w:r w:rsidRPr="0049333D">
              <w:rPr>
                <w:rFonts w:ascii="Verdana" w:hAnsi="Verdana"/>
                <w:b/>
                <w:sz w:val="24"/>
                <w:u w:val="thick"/>
              </w:rPr>
              <w:t>Unfinished Business</w:t>
            </w:r>
          </w:p>
          <w:p w14:paraId="223EB435" w14:textId="77777777" w:rsidR="00090E0A" w:rsidRPr="00090E0A" w:rsidRDefault="00090E0A" w:rsidP="00051FD5">
            <w:pPr>
              <w:pStyle w:val="TableParagraph"/>
              <w:numPr>
                <w:ilvl w:val="0"/>
                <w:numId w:val="2"/>
              </w:numPr>
              <w:ind w:left="691" w:hanging="691"/>
              <w:rPr>
                <w:rFonts w:ascii="Verdana" w:hAnsi="Verdana"/>
                <w:b/>
                <w:u w:val="single"/>
              </w:rPr>
            </w:pPr>
            <w:r w:rsidRPr="00090E0A">
              <w:rPr>
                <w:rFonts w:ascii="Verdana" w:hAnsi="Verdana"/>
                <w:b/>
                <w:u w:val="single"/>
              </w:rPr>
              <w:t>Second</w:t>
            </w:r>
            <w:r w:rsidRPr="00090E0A">
              <w:rPr>
                <w:rFonts w:ascii="Verdana" w:hAnsi="Verdana"/>
                <w:b/>
                <w:u w:val="single"/>
              </w:rPr>
              <w:t xml:space="preserve"> reading ORDINANCE NO. 019-286</w:t>
            </w:r>
          </w:p>
          <w:p w14:paraId="5A941EE8" w14:textId="77777777" w:rsidR="00090E0A" w:rsidRDefault="00090E0A" w:rsidP="00051FD5">
            <w:pPr>
              <w:pStyle w:val="TableParagraph"/>
              <w:ind w:left="691"/>
              <w:rPr>
                <w:rFonts w:ascii="Verdana" w:hAnsi="Verdana"/>
              </w:rPr>
            </w:pPr>
            <w:proofErr w:type="gramStart"/>
            <w:r w:rsidRPr="00D34EE9">
              <w:rPr>
                <w:rFonts w:ascii="Verdana" w:hAnsi="Verdana"/>
              </w:rPr>
              <w:t>AN  ORDINANCE</w:t>
            </w:r>
            <w:proofErr w:type="gramEnd"/>
            <w:r w:rsidRPr="00D34EE9">
              <w:rPr>
                <w:rFonts w:ascii="Verdana" w:hAnsi="Verdana"/>
              </w:rPr>
              <w:t xml:space="preserve">  AMENDING THE BULLITT COUNTY/CITY ZONING ORDER AND BULLITT COUNTY/CITY ZONING MAP AS AMENDED, CHANGING THE ZONING OF </w:t>
            </w:r>
            <w:r>
              <w:rPr>
                <w:rFonts w:ascii="Verdana" w:hAnsi="Verdana"/>
              </w:rPr>
              <w:t>31</w:t>
            </w:r>
            <w:r w:rsidRPr="00D34EE9">
              <w:rPr>
                <w:rFonts w:ascii="Verdana" w:hAnsi="Verdana"/>
              </w:rPr>
              <w:t xml:space="preserve"> ACRES, MORE OR LESS, LOCATED AT </w:t>
            </w:r>
            <w:r>
              <w:rPr>
                <w:rFonts w:ascii="Verdana" w:hAnsi="Verdana"/>
              </w:rPr>
              <w:t>Highway 44 EAST</w:t>
            </w:r>
            <w:r w:rsidRPr="00D34EE9">
              <w:rPr>
                <w:rFonts w:ascii="Verdana" w:hAnsi="Verdana"/>
              </w:rPr>
              <w:t xml:space="preserve"> IN THE CITY OF SHEPHERDSVILLE, KENTUCKY, ALSO KNOWN AS PARCEL 0</w:t>
            </w:r>
            <w:r>
              <w:rPr>
                <w:rFonts w:ascii="Verdana" w:hAnsi="Verdana"/>
              </w:rPr>
              <w:t>45</w:t>
            </w:r>
            <w:r w:rsidRPr="00D34EE9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>000</w:t>
            </w:r>
            <w:r w:rsidRPr="00D34EE9">
              <w:rPr>
                <w:rFonts w:ascii="Verdana" w:hAnsi="Verdana"/>
              </w:rPr>
              <w:t>-0</w:t>
            </w:r>
            <w:r>
              <w:rPr>
                <w:rFonts w:ascii="Verdana" w:hAnsi="Verdana"/>
              </w:rPr>
              <w:t>0</w:t>
            </w:r>
            <w:r w:rsidRPr="00D34EE9">
              <w:rPr>
                <w:rFonts w:ascii="Verdana" w:hAnsi="Verdana"/>
              </w:rPr>
              <w:t>-0</w:t>
            </w:r>
            <w:r>
              <w:rPr>
                <w:rFonts w:ascii="Verdana" w:hAnsi="Verdana"/>
              </w:rPr>
              <w:t>24A</w:t>
            </w:r>
            <w:r w:rsidRPr="00D34EE9">
              <w:rPr>
                <w:rFonts w:ascii="Verdana" w:hAnsi="Verdana"/>
              </w:rPr>
              <w:t xml:space="preserve"> FROM </w:t>
            </w:r>
            <w:r>
              <w:rPr>
                <w:rFonts w:ascii="Verdana" w:hAnsi="Verdana"/>
              </w:rPr>
              <w:t>B</w:t>
            </w:r>
            <w:r w:rsidRPr="00D34EE9">
              <w:rPr>
                <w:rFonts w:ascii="Verdana" w:hAnsi="Verdana"/>
              </w:rPr>
              <w:t>-</w:t>
            </w:r>
            <w:r>
              <w:rPr>
                <w:rFonts w:ascii="Verdana" w:hAnsi="Verdana"/>
              </w:rPr>
              <w:t>2</w:t>
            </w:r>
            <w:r w:rsidRPr="00D34EE9">
              <w:rPr>
                <w:rFonts w:ascii="Verdana" w:hAnsi="Verdana"/>
              </w:rPr>
              <w:t>,</w:t>
            </w:r>
            <w:r>
              <w:rPr>
                <w:rFonts w:ascii="Verdana" w:hAnsi="Verdana"/>
              </w:rPr>
              <w:t>CENTRAL BUSINESS</w:t>
            </w:r>
            <w:r w:rsidRPr="00D34EE9">
              <w:rPr>
                <w:rFonts w:ascii="Verdana" w:hAnsi="Verdana"/>
              </w:rPr>
              <w:t xml:space="preserve">, AND </w:t>
            </w:r>
            <w:r>
              <w:rPr>
                <w:rFonts w:ascii="Verdana" w:hAnsi="Verdana"/>
              </w:rPr>
              <w:t>S</w:t>
            </w:r>
            <w:r w:rsidRPr="00D34EE9">
              <w:rPr>
                <w:rFonts w:ascii="Verdana" w:hAnsi="Verdana"/>
              </w:rPr>
              <w:t>R</w:t>
            </w:r>
            <w:r>
              <w:rPr>
                <w:rFonts w:ascii="Verdana" w:hAnsi="Verdana"/>
              </w:rPr>
              <w:t>, STREAM RESERVE</w:t>
            </w:r>
            <w:r w:rsidRPr="00D34EE9">
              <w:rPr>
                <w:rFonts w:ascii="Verdana" w:hAnsi="Verdana"/>
              </w:rPr>
              <w:t xml:space="preserve"> TO B-</w:t>
            </w:r>
            <w:r>
              <w:rPr>
                <w:rFonts w:ascii="Verdana" w:hAnsi="Verdana"/>
              </w:rPr>
              <w:t>1, HIGHWAY BUSINESS</w:t>
            </w:r>
            <w:r w:rsidRPr="00D34EE9">
              <w:rPr>
                <w:rFonts w:ascii="Verdana" w:hAnsi="Verdana"/>
              </w:rPr>
              <w:t>.</w:t>
            </w:r>
          </w:p>
          <w:p w14:paraId="6622DA0D" w14:textId="44CFF897" w:rsidR="00090E0A" w:rsidRPr="0049333D" w:rsidRDefault="00090E0A" w:rsidP="00051FD5">
            <w:pPr>
              <w:pStyle w:val="TableParagraph"/>
              <w:ind w:left="0"/>
              <w:rPr>
                <w:rFonts w:ascii="Verdana" w:hAnsi="Verdana"/>
                <w:sz w:val="18"/>
              </w:rPr>
            </w:pPr>
          </w:p>
        </w:tc>
        <w:tc>
          <w:tcPr>
            <w:tcW w:w="4563" w:type="dxa"/>
          </w:tcPr>
          <w:p w14:paraId="33913973" w14:textId="68AF5974" w:rsidR="00090E0A" w:rsidRDefault="00090E0A" w:rsidP="00090E0A">
            <w:pPr>
              <w:pStyle w:val="TableParagraph"/>
              <w:spacing w:line="480" w:lineRule="auto"/>
              <w:ind w:left="180"/>
              <w:rPr>
                <w:rFonts w:ascii="Verdana" w:hAnsi="Verdana"/>
                <w:sz w:val="20"/>
                <w:u w:val="single"/>
              </w:rPr>
            </w:pPr>
            <w:r>
              <w:rPr>
                <w:rFonts w:ascii="Verdana" w:hAnsi="Verdana"/>
                <w:sz w:val="20"/>
              </w:rPr>
              <w:t xml:space="preserve">                                                                      </w:t>
            </w:r>
            <w:r w:rsidRPr="0049333D">
              <w:rPr>
                <w:rFonts w:ascii="Verdana" w:hAnsi="Verdana"/>
                <w:sz w:val="20"/>
              </w:rPr>
              <w:t>Motion:</w:t>
            </w:r>
            <w:r w:rsidRPr="0049333D">
              <w:rPr>
                <w:rFonts w:ascii="Verdana" w:hAnsi="Verdana"/>
                <w:spacing w:val="-1"/>
                <w:sz w:val="20"/>
              </w:rPr>
              <w:t xml:space="preserve"> </w:t>
            </w:r>
            <w:r w:rsidRPr="0049333D">
              <w:rPr>
                <w:rFonts w:ascii="Verdana" w:hAnsi="Verdana"/>
                <w:w w:val="99"/>
                <w:sz w:val="20"/>
                <w:u w:val="single"/>
              </w:rPr>
              <w:t xml:space="preserve"> </w:t>
            </w:r>
            <w:r w:rsidRPr="0049333D">
              <w:rPr>
                <w:rFonts w:ascii="Verdana" w:hAnsi="Verdana"/>
                <w:sz w:val="20"/>
                <w:u w:val="single"/>
              </w:rPr>
              <w:tab/>
            </w:r>
            <w:r>
              <w:rPr>
                <w:rFonts w:ascii="Verdana" w:hAnsi="Verdana"/>
                <w:sz w:val="20"/>
                <w:u w:val="single"/>
              </w:rPr>
              <w:t>________________</w:t>
            </w:r>
          </w:p>
          <w:p w14:paraId="62141783" w14:textId="59F67A4B" w:rsidR="00090E0A" w:rsidRPr="0049333D" w:rsidRDefault="00090E0A" w:rsidP="00090E0A">
            <w:pPr>
              <w:pStyle w:val="TableParagraph"/>
              <w:tabs>
                <w:tab w:val="left" w:pos="3503"/>
              </w:tabs>
              <w:spacing w:before="6" w:line="480" w:lineRule="auto"/>
              <w:ind w:left="180"/>
              <w:rPr>
                <w:rFonts w:ascii="Verdana" w:hAnsi="Verdana"/>
                <w:sz w:val="20"/>
              </w:rPr>
            </w:pPr>
            <w:proofErr w:type="gramStart"/>
            <w:r w:rsidRPr="0049333D">
              <w:rPr>
                <w:rFonts w:ascii="Verdana" w:hAnsi="Verdana"/>
                <w:sz w:val="20"/>
              </w:rPr>
              <w:t>Second:</w:t>
            </w:r>
            <w:r>
              <w:rPr>
                <w:rFonts w:ascii="Verdana" w:hAnsi="Verdana"/>
                <w:sz w:val="20"/>
              </w:rPr>
              <w:t>_</w:t>
            </w:r>
            <w:proofErr w:type="gramEnd"/>
            <w:r>
              <w:rPr>
                <w:rFonts w:ascii="Verdana" w:hAnsi="Verdana"/>
                <w:sz w:val="20"/>
              </w:rPr>
              <w:t>___</w:t>
            </w:r>
            <w:r>
              <w:rPr>
                <w:rFonts w:ascii="Verdana" w:hAnsi="Verdana"/>
                <w:sz w:val="20"/>
                <w:u w:val="single"/>
              </w:rPr>
              <w:t>_______________</w:t>
            </w:r>
          </w:p>
        </w:tc>
      </w:tr>
      <w:tr w:rsidR="00090E0A" w:rsidRPr="0049333D" w14:paraId="5D1697B8" w14:textId="77777777" w:rsidTr="007E67A3">
        <w:trPr>
          <w:trHeight w:val="2018"/>
        </w:trPr>
        <w:tc>
          <w:tcPr>
            <w:tcW w:w="6997" w:type="dxa"/>
          </w:tcPr>
          <w:p w14:paraId="7F729952" w14:textId="77777777" w:rsidR="00090E0A" w:rsidRPr="0049333D" w:rsidRDefault="00090E0A" w:rsidP="00051FD5">
            <w:pPr>
              <w:pStyle w:val="TableParagraph"/>
              <w:spacing w:before="208"/>
              <w:ind w:left="690" w:hanging="690"/>
              <w:rPr>
                <w:rFonts w:ascii="Verdana" w:hAnsi="Verdana"/>
                <w:b/>
                <w:sz w:val="24"/>
                <w:u w:val="thick"/>
              </w:rPr>
            </w:pPr>
            <w:r w:rsidRPr="0049333D">
              <w:rPr>
                <w:rFonts w:ascii="Verdana" w:hAnsi="Verdana"/>
                <w:b/>
                <w:sz w:val="24"/>
                <w:u w:val="thick"/>
              </w:rPr>
              <w:t>New Business</w:t>
            </w:r>
          </w:p>
          <w:p w14:paraId="6A70E655" w14:textId="77777777" w:rsidR="00090E0A" w:rsidRPr="00090E0A" w:rsidRDefault="00090E0A" w:rsidP="00051FD5">
            <w:pPr>
              <w:pStyle w:val="TableParagraph"/>
              <w:numPr>
                <w:ilvl w:val="0"/>
                <w:numId w:val="5"/>
              </w:numPr>
              <w:ind w:hanging="720"/>
              <w:rPr>
                <w:rFonts w:ascii="Verdana" w:hAnsi="Verdana"/>
                <w:b/>
                <w:u w:val="single"/>
              </w:rPr>
            </w:pPr>
            <w:r w:rsidRPr="00090E0A">
              <w:rPr>
                <w:rFonts w:ascii="Verdana" w:hAnsi="Verdana"/>
                <w:b/>
                <w:u w:val="single"/>
              </w:rPr>
              <w:t>First reading and Public Hearing</w:t>
            </w:r>
          </w:p>
          <w:p w14:paraId="08413B5A" w14:textId="77777777" w:rsidR="00090E0A" w:rsidRPr="00090E0A" w:rsidRDefault="00090E0A" w:rsidP="00051FD5">
            <w:pPr>
              <w:pStyle w:val="TableParagraph"/>
              <w:ind w:left="691"/>
              <w:rPr>
                <w:rFonts w:ascii="Verdana" w:hAnsi="Verdana"/>
                <w:b/>
                <w:u w:val="single"/>
              </w:rPr>
            </w:pPr>
            <w:r w:rsidRPr="00090E0A">
              <w:rPr>
                <w:rFonts w:ascii="Verdana" w:hAnsi="Verdana"/>
                <w:b/>
                <w:u w:val="single"/>
              </w:rPr>
              <w:t>ORDINANCE NO. 019-28</w:t>
            </w:r>
            <w:r w:rsidRPr="00090E0A">
              <w:rPr>
                <w:rFonts w:ascii="Verdana" w:hAnsi="Verdana"/>
                <w:b/>
                <w:u w:val="single"/>
              </w:rPr>
              <w:t>7</w:t>
            </w:r>
          </w:p>
          <w:p w14:paraId="498E9175" w14:textId="2C1740FA" w:rsidR="00090E0A" w:rsidRDefault="00090E0A" w:rsidP="00051FD5">
            <w:pPr>
              <w:pStyle w:val="TableParagraph"/>
              <w:ind w:left="691"/>
              <w:rPr>
                <w:rFonts w:ascii="Verdana" w:hAnsi="Verdana"/>
              </w:rPr>
            </w:pPr>
            <w:proofErr w:type="gramStart"/>
            <w:r w:rsidRPr="00FF3B86">
              <w:rPr>
                <w:rFonts w:ascii="Verdana" w:hAnsi="Verdana"/>
              </w:rPr>
              <w:t>AN  ORDINANCE</w:t>
            </w:r>
            <w:proofErr w:type="gramEnd"/>
            <w:r w:rsidRPr="00FF3B86">
              <w:rPr>
                <w:rFonts w:ascii="Verdana" w:hAnsi="Verdana"/>
              </w:rPr>
              <w:t xml:space="preserve"> AMENDING THE BULLITT COUNTY/CITY ZONING ORDER AND BULLITT COUNTY/CITY ZONING MAP AS AMENDED, CHANGING THE ZONING OF 0.64 ACRES, MORE OR LESS, </w:t>
            </w:r>
            <w:bookmarkStart w:id="1" w:name="_Hlk5031021"/>
            <w:r w:rsidRPr="00FF3B86">
              <w:rPr>
                <w:rFonts w:ascii="Verdana" w:hAnsi="Verdana"/>
              </w:rPr>
              <w:t>LOCATED AT 1708 HIGHWAY 44 EAST IN THE CITY OF SHEPHERDSVILLE, KENTUCKY, ALSO KNOWN AS PARCEL 045-W00-03-001 FROM R-1 RESIDENTIAL TO B-1</w:t>
            </w:r>
            <w:bookmarkEnd w:id="1"/>
            <w:r w:rsidRPr="00FF3B86">
              <w:rPr>
                <w:rFonts w:ascii="Verdana" w:hAnsi="Verdana"/>
              </w:rPr>
              <w:t>.</w:t>
            </w:r>
          </w:p>
          <w:p w14:paraId="132484AD" w14:textId="77777777" w:rsidR="00090E0A" w:rsidRDefault="00090E0A" w:rsidP="00051FD5">
            <w:pPr>
              <w:pStyle w:val="TableParagraph"/>
              <w:ind w:left="691"/>
              <w:rPr>
                <w:rFonts w:ascii="Verdana" w:hAnsi="Verdana"/>
              </w:rPr>
            </w:pPr>
          </w:p>
          <w:p w14:paraId="7D6F2452" w14:textId="5601BA58" w:rsidR="00090E0A" w:rsidRPr="00FF3B86" w:rsidRDefault="00090E0A" w:rsidP="00090E0A">
            <w:pPr>
              <w:pStyle w:val="TableParagraph"/>
              <w:numPr>
                <w:ilvl w:val="0"/>
                <w:numId w:val="5"/>
              </w:numPr>
              <w:spacing w:after="240"/>
              <w:ind w:hanging="720"/>
              <w:rPr>
                <w:rFonts w:ascii="Verdana" w:hAnsi="Verdana"/>
                <w:b/>
                <w:u w:val="single"/>
              </w:rPr>
            </w:pPr>
            <w:r w:rsidRPr="00090E0A">
              <w:rPr>
                <w:rFonts w:ascii="Verdana" w:hAnsi="Verdana"/>
                <w:b/>
                <w:u w:val="single"/>
              </w:rPr>
              <w:t>Acceptance of Surplus Property List</w:t>
            </w:r>
          </w:p>
          <w:p w14:paraId="1969D7D2" w14:textId="77777777" w:rsidR="00090E0A" w:rsidRPr="0049333D" w:rsidRDefault="00090E0A" w:rsidP="00051FD5">
            <w:pPr>
              <w:pStyle w:val="TableParagraph"/>
              <w:spacing w:before="1"/>
              <w:ind w:left="690" w:right="112" w:hanging="690"/>
              <w:jc w:val="both"/>
              <w:rPr>
                <w:rFonts w:ascii="Verdana" w:hAnsi="Verdana"/>
                <w:sz w:val="20"/>
              </w:rPr>
            </w:pPr>
          </w:p>
        </w:tc>
        <w:tc>
          <w:tcPr>
            <w:tcW w:w="4563" w:type="dxa"/>
          </w:tcPr>
          <w:p w14:paraId="67CBA95D" w14:textId="77777777" w:rsidR="00090E0A" w:rsidRDefault="00090E0A" w:rsidP="00051FD5">
            <w:pPr>
              <w:pStyle w:val="TableParagraph"/>
              <w:tabs>
                <w:tab w:val="left" w:pos="3459"/>
              </w:tabs>
              <w:spacing w:line="360" w:lineRule="auto"/>
              <w:ind w:left="0" w:right="999"/>
              <w:jc w:val="both"/>
              <w:rPr>
                <w:rFonts w:ascii="Verdana" w:hAnsi="Verdana"/>
                <w:sz w:val="20"/>
              </w:rPr>
            </w:pPr>
          </w:p>
          <w:p w14:paraId="64FCE143" w14:textId="77777777" w:rsidR="00090E0A" w:rsidRDefault="00090E0A" w:rsidP="00051FD5">
            <w:pPr>
              <w:pStyle w:val="TableParagraph"/>
              <w:tabs>
                <w:tab w:val="left" w:pos="3459"/>
              </w:tabs>
              <w:spacing w:line="360" w:lineRule="auto"/>
              <w:ind w:left="0" w:right="999"/>
              <w:jc w:val="both"/>
              <w:rPr>
                <w:rFonts w:ascii="Verdana" w:hAnsi="Verdana"/>
                <w:sz w:val="20"/>
              </w:rPr>
            </w:pPr>
          </w:p>
          <w:p w14:paraId="2B650251" w14:textId="12E09302" w:rsidR="00090E0A" w:rsidRPr="0049333D" w:rsidRDefault="00090E0A" w:rsidP="00090E0A">
            <w:pPr>
              <w:pStyle w:val="TableParagraph"/>
              <w:tabs>
                <w:tab w:val="left" w:pos="3459"/>
              </w:tabs>
              <w:spacing w:line="360" w:lineRule="auto"/>
              <w:ind w:left="0" w:right="999"/>
              <w:jc w:val="both"/>
              <w:rPr>
                <w:rFonts w:ascii="Verdana" w:hAnsi="Verdana"/>
                <w:sz w:val="20"/>
              </w:rPr>
            </w:pPr>
          </w:p>
        </w:tc>
      </w:tr>
      <w:tr w:rsidR="00090E0A" w:rsidRPr="0049333D" w14:paraId="4A4CEBB6" w14:textId="77777777" w:rsidTr="007E67A3">
        <w:trPr>
          <w:trHeight w:val="280"/>
        </w:trPr>
        <w:tc>
          <w:tcPr>
            <w:tcW w:w="6997" w:type="dxa"/>
          </w:tcPr>
          <w:p w14:paraId="05D37D4F" w14:textId="576F82ED" w:rsidR="00090E0A" w:rsidRPr="00D34EE9" w:rsidRDefault="00090E0A" w:rsidP="00090E0A">
            <w:pPr>
              <w:pStyle w:val="TableParagraph"/>
              <w:ind w:left="0"/>
              <w:rPr>
                <w:rFonts w:ascii="Verdana" w:hAnsi="Verdana"/>
              </w:rPr>
            </w:pPr>
          </w:p>
        </w:tc>
        <w:tc>
          <w:tcPr>
            <w:tcW w:w="4563" w:type="dxa"/>
          </w:tcPr>
          <w:p w14:paraId="4BD1CA5B" w14:textId="2A151724" w:rsidR="00090E0A" w:rsidRPr="0049333D" w:rsidRDefault="00090E0A" w:rsidP="00051FD5">
            <w:pPr>
              <w:pStyle w:val="TableParagraph"/>
              <w:tabs>
                <w:tab w:val="left" w:pos="3459"/>
              </w:tabs>
              <w:spacing w:line="360" w:lineRule="auto"/>
              <w:ind w:left="180" w:right="999"/>
              <w:jc w:val="both"/>
              <w:rPr>
                <w:rFonts w:ascii="Verdana" w:hAnsi="Verdana"/>
                <w:sz w:val="20"/>
              </w:rPr>
            </w:pPr>
          </w:p>
        </w:tc>
      </w:tr>
    </w:tbl>
    <w:p w14:paraId="7AB3E515" w14:textId="77777777" w:rsidR="00623783" w:rsidRDefault="00623783" w:rsidP="005426D3">
      <w:pPr>
        <w:pStyle w:val="Heading1"/>
        <w:spacing w:before="1"/>
        <w:ind w:left="0"/>
        <w:rPr>
          <w:rFonts w:ascii="Verdana" w:hAnsi="Verdana"/>
          <w:u w:val="thick"/>
        </w:rPr>
      </w:pPr>
    </w:p>
    <w:p w14:paraId="55A49479" w14:textId="77777777" w:rsidR="00623783" w:rsidRDefault="00623783" w:rsidP="005426D3">
      <w:pPr>
        <w:pStyle w:val="Heading1"/>
        <w:spacing w:before="1"/>
        <w:ind w:left="0"/>
        <w:rPr>
          <w:rFonts w:ascii="Verdana" w:hAnsi="Verdana"/>
          <w:u w:val="thick"/>
        </w:rPr>
      </w:pPr>
    </w:p>
    <w:p w14:paraId="3B7557E9" w14:textId="77777777" w:rsidR="00623783" w:rsidRDefault="00623783" w:rsidP="005426D3">
      <w:pPr>
        <w:pStyle w:val="Heading1"/>
        <w:spacing w:before="1"/>
        <w:ind w:left="0"/>
        <w:rPr>
          <w:rFonts w:ascii="Verdana" w:hAnsi="Verdana"/>
          <w:u w:val="thick"/>
        </w:rPr>
      </w:pPr>
    </w:p>
    <w:p w14:paraId="00BF4075" w14:textId="25E0C86A" w:rsidR="005426D3" w:rsidRPr="005426D3" w:rsidRDefault="005426D3" w:rsidP="005426D3">
      <w:pPr>
        <w:pStyle w:val="Heading1"/>
        <w:spacing w:before="1"/>
        <w:ind w:left="0"/>
        <w:rPr>
          <w:rFonts w:ascii="Verdana" w:hAnsi="Verdana"/>
          <w:u w:val="thick"/>
        </w:rPr>
      </w:pPr>
      <w:r>
        <w:rPr>
          <w:rFonts w:ascii="Verdana" w:hAnsi="Verdana"/>
          <w:u w:val="thick"/>
        </w:rPr>
        <w:t>C</w:t>
      </w:r>
      <w:r w:rsidR="003A5818" w:rsidRPr="0049333D">
        <w:rPr>
          <w:rFonts w:ascii="Verdana" w:hAnsi="Verdana"/>
          <w:u w:val="thick"/>
        </w:rPr>
        <w:t>OMMITTEE REPORTS</w:t>
      </w:r>
    </w:p>
    <w:p w14:paraId="5CD9E8EF" w14:textId="77777777" w:rsidR="003A5818" w:rsidRDefault="003A5818" w:rsidP="003A5818">
      <w:pPr>
        <w:spacing w:line="360" w:lineRule="auto"/>
        <w:ind w:right="5880"/>
        <w:rPr>
          <w:rFonts w:ascii="Verdana" w:hAnsi="Verdana"/>
        </w:rPr>
      </w:pPr>
      <w:r w:rsidRPr="0049333D">
        <w:rPr>
          <w:rFonts w:ascii="Verdana" w:hAnsi="Verdana"/>
          <w:b/>
        </w:rPr>
        <w:t xml:space="preserve">Planning &amp; Zoning Update: </w:t>
      </w:r>
      <w:r w:rsidRPr="0049333D">
        <w:rPr>
          <w:rFonts w:ascii="Verdana" w:hAnsi="Verdana"/>
        </w:rPr>
        <w:t xml:space="preserve">Daryl Lee </w:t>
      </w:r>
    </w:p>
    <w:p w14:paraId="2ECA071F" w14:textId="77777777" w:rsidR="003A5818" w:rsidRDefault="003A5818" w:rsidP="003A5818">
      <w:pPr>
        <w:spacing w:line="360" w:lineRule="auto"/>
        <w:ind w:right="5880"/>
        <w:rPr>
          <w:rFonts w:ascii="Verdana" w:hAnsi="Verdana"/>
          <w:b/>
          <w:u w:val="thick"/>
        </w:rPr>
      </w:pPr>
      <w:r w:rsidRPr="0049333D">
        <w:rPr>
          <w:rFonts w:ascii="Verdana" w:hAnsi="Verdana"/>
          <w:b/>
        </w:rPr>
        <w:t xml:space="preserve">Board of Adjustment Update: </w:t>
      </w:r>
      <w:r w:rsidRPr="0049333D">
        <w:rPr>
          <w:rFonts w:ascii="Verdana" w:hAnsi="Verdana"/>
        </w:rPr>
        <w:t xml:space="preserve">Duane Price </w:t>
      </w:r>
      <w:r>
        <w:rPr>
          <w:rFonts w:ascii="Verdana" w:hAnsi="Verdana"/>
          <w:b/>
          <w:u w:val="thick"/>
        </w:rPr>
        <w:lastRenderedPageBreak/>
        <w:t>OTHER SPEAKERS</w:t>
      </w:r>
    </w:p>
    <w:p w14:paraId="49D461E7" w14:textId="77777777" w:rsidR="00623783" w:rsidRDefault="00623783" w:rsidP="003A5818">
      <w:pPr>
        <w:pStyle w:val="Heading1"/>
        <w:spacing w:line="241" w:lineRule="exact"/>
        <w:ind w:left="0" w:right="5880"/>
        <w:rPr>
          <w:rFonts w:ascii="Verdana" w:hAnsi="Verdana"/>
          <w:sz w:val="22"/>
          <w:szCs w:val="22"/>
          <w:u w:val="thick"/>
        </w:rPr>
      </w:pPr>
    </w:p>
    <w:p w14:paraId="29DF631B" w14:textId="77777777" w:rsidR="00623783" w:rsidRDefault="00623783" w:rsidP="003A5818">
      <w:pPr>
        <w:pStyle w:val="Heading1"/>
        <w:spacing w:line="241" w:lineRule="exact"/>
        <w:ind w:left="0" w:right="5880"/>
        <w:rPr>
          <w:rFonts w:ascii="Verdana" w:hAnsi="Verdana"/>
          <w:sz w:val="22"/>
          <w:szCs w:val="22"/>
          <w:u w:val="thick"/>
        </w:rPr>
      </w:pPr>
    </w:p>
    <w:p w14:paraId="1A9D6B2C" w14:textId="77777777" w:rsidR="00623783" w:rsidRDefault="00623783" w:rsidP="003A5818">
      <w:pPr>
        <w:pStyle w:val="Heading1"/>
        <w:spacing w:line="241" w:lineRule="exact"/>
        <w:ind w:left="0" w:right="5880"/>
        <w:rPr>
          <w:rFonts w:ascii="Verdana" w:hAnsi="Verdana"/>
          <w:sz w:val="22"/>
          <w:szCs w:val="22"/>
          <w:u w:val="thick"/>
        </w:rPr>
      </w:pPr>
    </w:p>
    <w:p w14:paraId="408A4629" w14:textId="77777777" w:rsidR="00623783" w:rsidRDefault="00623783" w:rsidP="003A5818">
      <w:pPr>
        <w:pStyle w:val="Heading1"/>
        <w:spacing w:line="241" w:lineRule="exact"/>
        <w:ind w:left="0" w:right="5880"/>
        <w:rPr>
          <w:rFonts w:ascii="Verdana" w:hAnsi="Verdana"/>
          <w:sz w:val="22"/>
          <w:szCs w:val="22"/>
          <w:u w:val="thick"/>
        </w:rPr>
      </w:pPr>
    </w:p>
    <w:p w14:paraId="3EFC7A3A" w14:textId="77777777" w:rsidR="00623783" w:rsidRDefault="00623783" w:rsidP="003A5818">
      <w:pPr>
        <w:pStyle w:val="Heading1"/>
        <w:spacing w:line="241" w:lineRule="exact"/>
        <w:ind w:left="0" w:right="5880"/>
        <w:rPr>
          <w:rFonts w:ascii="Verdana" w:hAnsi="Verdana"/>
          <w:sz w:val="22"/>
          <w:szCs w:val="22"/>
          <w:u w:val="thick"/>
        </w:rPr>
      </w:pPr>
    </w:p>
    <w:p w14:paraId="05F79ADF" w14:textId="77777777" w:rsidR="00623783" w:rsidRDefault="00623783" w:rsidP="003A5818">
      <w:pPr>
        <w:pStyle w:val="Heading1"/>
        <w:spacing w:line="241" w:lineRule="exact"/>
        <w:ind w:left="0" w:right="5880"/>
        <w:rPr>
          <w:rFonts w:ascii="Verdana" w:hAnsi="Verdana"/>
          <w:sz w:val="22"/>
          <w:szCs w:val="22"/>
          <w:u w:val="thick"/>
        </w:rPr>
      </w:pPr>
    </w:p>
    <w:p w14:paraId="22788281" w14:textId="76E9E4B3" w:rsidR="003A5818" w:rsidRPr="0049333D" w:rsidRDefault="003A5818" w:rsidP="003A5818">
      <w:pPr>
        <w:pStyle w:val="Heading1"/>
        <w:spacing w:line="241" w:lineRule="exact"/>
        <w:ind w:left="0"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  <w:u w:val="thick"/>
        </w:rPr>
        <w:t>Department/Specialty Reports</w:t>
      </w:r>
    </w:p>
    <w:p w14:paraId="58CCE220" w14:textId="77777777" w:rsidR="006E2ED0" w:rsidRDefault="003A5818" w:rsidP="003A5818">
      <w:pPr>
        <w:pStyle w:val="BodyText"/>
        <w:ind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 xml:space="preserve">City Controller Stephanie Kellerman </w:t>
      </w:r>
    </w:p>
    <w:p w14:paraId="4244D0EA" w14:textId="77777777" w:rsidR="007C2296" w:rsidRDefault="007C2296" w:rsidP="003A5818">
      <w:pPr>
        <w:pStyle w:val="BodyText"/>
        <w:ind w:right="5880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Community Planning Director Faith Portman</w:t>
      </w:r>
    </w:p>
    <w:p w14:paraId="2DF6E026" w14:textId="77777777" w:rsidR="003A5818" w:rsidRDefault="003A5818" w:rsidP="003A5818">
      <w:pPr>
        <w:pStyle w:val="BodyText"/>
        <w:ind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 xml:space="preserve">City Engineer Arthur Jones </w:t>
      </w:r>
    </w:p>
    <w:p w14:paraId="1EFEDBB0" w14:textId="77777777" w:rsidR="003A5818" w:rsidRPr="0049333D" w:rsidRDefault="003A5818" w:rsidP="003A5818">
      <w:pPr>
        <w:pStyle w:val="Heading1"/>
        <w:spacing w:line="289" w:lineRule="exact"/>
        <w:ind w:left="0" w:right="5880"/>
        <w:rPr>
          <w:rFonts w:ascii="Verdana" w:hAnsi="Verdana"/>
          <w:sz w:val="22"/>
          <w:szCs w:val="22"/>
          <w:u w:val="thick"/>
        </w:rPr>
      </w:pPr>
    </w:p>
    <w:p w14:paraId="323EB153" w14:textId="77777777" w:rsidR="003A5818" w:rsidRPr="0049333D" w:rsidRDefault="003A5818" w:rsidP="003A5818">
      <w:pPr>
        <w:pStyle w:val="Heading1"/>
        <w:spacing w:line="289" w:lineRule="exact"/>
        <w:ind w:left="0"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  <w:u w:val="thick"/>
        </w:rPr>
        <w:t>Council Comments</w:t>
      </w:r>
    </w:p>
    <w:p w14:paraId="2A259472" w14:textId="77777777" w:rsidR="003A5818" w:rsidRPr="0049333D" w:rsidRDefault="003A5818" w:rsidP="003A5818">
      <w:pPr>
        <w:pStyle w:val="BodyText"/>
        <w:spacing w:before="1"/>
        <w:ind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 xml:space="preserve">Bonnie Enlow </w:t>
      </w:r>
    </w:p>
    <w:p w14:paraId="7EBCA457" w14:textId="77777777" w:rsidR="003A5818" w:rsidRPr="0049333D" w:rsidRDefault="003A5818" w:rsidP="003A5818">
      <w:pPr>
        <w:pStyle w:val="BodyText"/>
        <w:spacing w:before="1"/>
        <w:ind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 xml:space="preserve">Stacey Cline </w:t>
      </w:r>
    </w:p>
    <w:p w14:paraId="25F99006" w14:textId="77777777" w:rsidR="003A5818" w:rsidRPr="0049333D" w:rsidRDefault="003A5818" w:rsidP="003A5818">
      <w:pPr>
        <w:pStyle w:val="BodyText"/>
        <w:spacing w:before="1"/>
        <w:ind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>Lisa Carter</w:t>
      </w:r>
    </w:p>
    <w:p w14:paraId="7216F7BD" w14:textId="77777777" w:rsidR="003A5818" w:rsidRPr="0049333D" w:rsidRDefault="003A5818" w:rsidP="003A5818">
      <w:pPr>
        <w:pStyle w:val="BodyText"/>
        <w:spacing w:before="1"/>
        <w:ind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 xml:space="preserve">Deb Huffman </w:t>
      </w:r>
    </w:p>
    <w:p w14:paraId="762B0B63" w14:textId="77777777" w:rsidR="003A5818" w:rsidRPr="0049333D" w:rsidRDefault="003A5818" w:rsidP="003A5818">
      <w:pPr>
        <w:pStyle w:val="BodyText"/>
        <w:spacing w:before="1"/>
        <w:ind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 xml:space="preserve">Larry Hatfield </w:t>
      </w:r>
    </w:p>
    <w:p w14:paraId="6C60CD5F" w14:textId="77777777" w:rsidR="003A5818" w:rsidRPr="0049333D" w:rsidRDefault="003A5818" w:rsidP="003A5818">
      <w:pPr>
        <w:pStyle w:val="BodyText"/>
        <w:spacing w:before="1"/>
        <w:ind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>Kenny Newton</w:t>
      </w:r>
    </w:p>
    <w:p w14:paraId="58B3B1D1" w14:textId="77777777" w:rsidR="003A5818" w:rsidRPr="0049333D" w:rsidRDefault="003A5818" w:rsidP="003A5818">
      <w:pPr>
        <w:pStyle w:val="BodyText"/>
        <w:ind w:right="5880"/>
        <w:rPr>
          <w:rFonts w:ascii="Verdana" w:hAnsi="Verdana"/>
          <w:sz w:val="22"/>
          <w:szCs w:val="22"/>
        </w:rPr>
      </w:pPr>
    </w:p>
    <w:p w14:paraId="00B985F5" w14:textId="728699CA" w:rsidR="003A5818" w:rsidRDefault="003A5818" w:rsidP="003A5818">
      <w:pPr>
        <w:pStyle w:val="BodyText"/>
        <w:spacing w:line="241" w:lineRule="exact"/>
        <w:ind w:right="444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>Adjourn to Executive Session for</w:t>
      </w:r>
      <w:r w:rsidR="005426D3">
        <w:rPr>
          <w:rFonts w:ascii="Verdana" w:hAnsi="Verdana"/>
          <w:sz w:val="22"/>
          <w:szCs w:val="22"/>
        </w:rPr>
        <w:t xml:space="preserve"> </w:t>
      </w:r>
      <w:r w:rsidRPr="0049333D">
        <w:rPr>
          <w:rFonts w:ascii="Verdana" w:hAnsi="Verdana"/>
          <w:sz w:val="22"/>
          <w:szCs w:val="22"/>
        </w:rPr>
        <w:t>litigation</w:t>
      </w:r>
      <w:r w:rsidR="005426D3">
        <w:rPr>
          <w:rFonts w:ascii="Verdana" w:hAnsi="Verdana"/>
          <w:sz w:val="22"/>
          <w:szCs w:val="22"/>
        </w:rPr>
        <w:t>.</w:t>
      </w:r>
      <w:r w:rsidR="00041E51">
        <w:rPr>
          <w:rFonts w:ascii="Verdana" w:hAnsi="Verdana"/>
          <w:sz w:val="22"/>
          <w:szCs w:val="22"/>
        </w:rPr>
        <w:t xml:space="preserve"> KRS 61.820 1(c)</w:t>
      </w:r>
    </w:p>
    <w:p w14:paraId="09CF9A14" w14:textId="77777777" w:rsidR="00D97110" w:rsidRPr="0049333D" w:rsidRDefault="00D97110" w:rsidP="003A5818">
      <w:pPr>
        <w:pStyle w:val="BodyText"/>
        <w:spacing w:line="241" w:lineRule="exact"/>
        <w:ind w:right="4440"/>
        <w:rPr>
          <w:rFonts w:ascii="Verdana" w:hAnsi="Verdana"/>
          <w:sz w:val="22"/>
          <w:szCs w:val="22"/>
        </w:rPr>
      </w:pPr>
      <w:bookmarkStart w:id="2" w:name="_GoBack"/>
      <w:bookmarkEnd w:id="2"/>
    </w:p>
    <w:p w14:paraId="6854B21D" w14:textId="6673B923" w:rsidR="003A5818" w:rsidRPr="0049333D" w:rsidRDefault="003A5818" w:rsidP="003A5818">
      <w:pPr>
        <w:pStyle w:val="Heading2"/>
        <w:tabs>
          <w:tab w:val="left" w:pos="2005"/>
        </w:tabs>
        <w:spacing w:line="241" w:lineRule="exact"/>
        <w:ind w:left="0"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 xml:space="preserve">Time: </w:t>
      </w:r>
      <w:r w:rsidRPr="0049333D">
        <w:rPr>
          <w:rFonts w:ascii="Verdana" w:hAnsi="Verdana"/>
          <w:w w:val="99"/>
          <w:sz w:val="22"/>
          <w:szCs w:val="22"/>
          <w:u w:val="single"/>
        </w:rPr>
        <w:t xml:space="preserve"> </w:t>
      </w:r>
      <w:r w:rsidRPr="0049333D">
        <w:rPr>
          <w:rFonts w:ascii="Verdana" w:hAnsi="Verdana"/>
          <w:sz w:val="22"/>
          <w:szCs w:val="22"/>
          <w:u w:val="single"/>
        </w:rPr>
        <w:tab/>
      </w:r>
      <w:r w:rsidR="00D97110">
        <w:rPr>
          <w:rFonts w:ascii="Verdana" w:hAnsi="Verdana"/>
          <w:sz w:val="22"/>
          <w:szCs w:val="22"/>
          <w:u w:val="single"/>
        </w:rPr>
        <w:t>______</w:t>
      </w:r>
    </w:p>
    <w:p w14:paraId="1441DF86" w14:textId="77777777" w:rsidR="003A5818" w:rsidRPr="0049333D" w:rsidRDefault="003A5818" w:rsidP="003A5818">
      <w:pPr>
        <w:pStyle w:val="BodyText"/>
        <w:ind w:right="5880"/>
        <w:rPr>
          <w:rFonts w:ascii="Verdana" w:hAnsi="Verdana"/>
          <w:b/>
          <w:sz w:val="22"/>
          <w:szCs w:val="22"/>
        </w:rPr>
      </w:pPr>
    </w:p>
    <w:p w14:paraId="3E28E694" w14:textId="77777777" w:rsidR="003A5818" w:rsidRPr="0049333D" w:rsidRDefault="003A5818" w:rsidP="003A5818">
      <w:pPr>
        <w:pStyle w:val="BodyText"/>
        <w:ind w:right="5880"/>
        <w:rPr>
          <w:rFonts w:ascii="Verdana" w:hAnsi="Verdana"/>
          <w:b/>
          <w:sz w:val="22"/>
          <w:szCs w:val="22"/>
        </w:rPr>
      </w:pPr>
    </w:p>
    <w:p w14:paraId="42229FDF" w14:textId="77777777" w:rsidR="003A5818" w:rsidRPr="0049333D" w:rsidRDefault="003A5818" w:rsidP="003A5818">
      <w:pPr>
        <w:pStyle w:val="BodyText"/>
        <w:spacing w:before="1"/>
        <w:ind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>Return to Regular Session</w:t>
      </w:r>
    </w:p>
    <w:p w14:paraId="455BFB43" w14:textId="12131848" w:rsidR="003A5818" w:rsidRPr="0049333D" w:rsidRDefault="003A5818" w:rsidP="003A5818">
      <w:pPr>
        <w:pStyle w:val="Heading2"/>
        <w:tabs>
          <w:tab w:val="left" w:pos="2133"/>
        </w:tabs>
        <w:spacing w:before="1"/>
        <w:ind w:left="0"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 xml:space="preserve">Time: </w:t>
      </w:r>
      <w:r w:rsidRPr="0049333D">
        <w:rPr>
          <w:rFonts w:ascii="Verdana" w:hAnsi="Verdana"/>
          <w:w w:val="99"/>
          <w:sz w:val="22"/>
          <w:szCs w:val="22"/>
          <w:u w:val="single"/>
        </w:rPr>
        <w:t xml:space="preserve"> </w:t>
      </w:r>
      <w:r w:rsidR="00D97110">
        <w:rPr>
          <w:rFonts w:ascii="Verdana" w:hAnsi="Verdana"/>
          <w:w w:val="99"/>
          <w:sz w:val="22"/>
          <w:szCs w:val="22"/>
          <w:u w:val="single"/>
        </w:rPr>
        <w:t>_________</w:t>
      </w:r>
      <w:r w:rsidRPr="0049333D">
        <w:rPr>
          <w:rFonts w:ascii="Verdana" w:hAnsi="Verdana"/>
          <w:sz w:val="22"/>
          <w:szCs w:val="22"/>
          <w:u w:val="single"/>
        </w:rPr>
        <w:tab/>
      </w:r>
    </w:p>
    <w:p w14:paraId="74C31D97" w14:textId="77777777" w:rsidR="003A5818" w:rsidRPr="0049333D" w:rsidRDefault="003A5818" w:rsidP="003A5818">
      <w:pPr>
        <w:pStyle w:val="BodyText"/>
        <w:ind w:right="5880"/>
        <w:rPr>
          <w:rFonts w:ascii="Verdana" w:hAnsi="Verdana"/>
          <w:b/>
          <w:sz w:val="22"/>
          <w:szCs w:val="22"/>
        </w:rPr>
      </w:pPr>
    </w:p>
    <w:p w14:paraId="7C532B67" w14:textId="77777777" w:rsidR="003A5818" w:rsidRPr="0049333D" w:rsidRDefault="003A5818" w:rsidP="003A5818">
      <w:pPr>
        <w:pStyle w:val="BodyText"/>
        <w:spacing w:before="10"/>
        <w:ind w:right="5880"/>
        <w:rPr>
          <w:rFonts w:ascii="Verdana" w:hAnsi="Verdana"/>
          <w:b/>
          <w:sz w:val="22"/>
          <w:szCs w:val="22"/>
        </w:rPr>
      </w:pPr>
    </w:p>
    <w:p w14:paraId="1DB510DF" w14:textId="77777777" w:rsidR="003A5818" w:rsidRPr="0049333D" w:rsidRDefault="003A5818" w:rsidP="003A5818">
      <w:pPr>
        <w:pStyle w:val="BodyText"/>
        <w:ind w:right="5880"/>
        <w:rPr>
          <w:rFonts w:ascii="Verdana" w:hAnsi="Verdana"/>
          <w:sz w:val="22"/>
          <w:szCs w:val="22"/>
        </w:rPr>
      </w:pPr>
      <w:r w:rsidRPr="0049333D">
        <w:rPr>
          <w:rFonts w:ascii="Verdana" w:hAnsi="Verdana"/>
          <w:sz w:val="22"/>
          <w:szCs w:val="22"/>
        </w:rPr>
        <w:t>Adjourn</w:t>
      </w:r>
    </w:p>
    <w:p w14:paraId="4654F7A1" w14:textId="7B85B6AC" w:rsidR="003A5818" w:rsidRPr="0049333D" w:rsidRDefault="003A5818" w:rsidP="003A5818">
      <w:pPr>
        <w:pStyle w:val="Heading2"/>
        <w:tabs>
          <w:tab w:val="left" w:pos="270"/>
        </w:tabs>
        <w:spacing w:before="1"/>
        <w:ind w:left="0" w:right="5880"/>
        <w:rPr>
          <w:rFonts w:ascii="Verdana" w:hAnsi="Verdana"/>
        </w:rPr>
      </w:pPr>
      <w:r w:rsidRPr="0049333D">
        <w:rPr>
          <w:rFonts w:ascii="Verdana" w:hAnsi="Verdana"/>
          <w:sz w:val="22"/>
          <w:szCs w:val="22"/>
        </w:rPr>
        <w:t>Ti</w:t>
      </w:r>
      <w:r w:rsidRPr="0049333D">
        <w:rPr>
          <w:rFonts w:ascii="Verdana" w:hAnsi="Verdana"/>
        </w:rPr>
        <w:t>me</w:t>
      </w:r>
      <w:r w:rsidRPr="00D97110">
        <w:rPr>
          <w:rFonts w:ascii="Verdana" w:hAnsi="Verdana"/>
          <w:sz w:val="22"/>
          <w:szCs w:val="22"/>
        </w:rPr>
        <w:t xml:space="preserve">: </w:t>
      </w:r>
      <w:r w:rsidRPr="00D97110">
        <w:rPr>
          <w:rFonts w:ascii="Verdana" w:hAnsi="Verdana"/>
          <w:w w:val="99"/>
          <w:sz w:val="22"/>
          <w:szCs w:val="22"/>
          <w:u w:val="single"/>
        </w:rPr>
        <w:t xml:space="preserve"> </w:t>
      </w:r>
      <w:r w:rsidRPr="00D97110">
        <w:rPr>
          <w:rFonts w:ascii="Verdana" w:hAnsi="Verdana"/>
          <w:sz w:val="22"/>
          <w:szCs w:val="22"/>
          <w:u w:val="single"/>
        </w:rPr>
        <w:tab/>
      </w:r>
      <w:r w:rsidR="00D97110" w:rsidRPr="00D97110">
        <w:rPr>
          <w:rFonts w:ascii="Verdana" w:hAnsi="Verdana"/>
          <w:sz w:val="22"/>
          <w:szCs w:val="22"/>
          <w:u w:val="single"/>
        </w:rPr>
        <w:t>__________</w:t>
      </w:r>
    </w:p>
    <w:p w14:paraId="67F818A2" w14:textId="77777777" w:rsidR="0043104B" w:rsidRDefault="000445B6"/>
    <w:sectPr w:rsidR="0043104B">
      <w:footerReference w:type="default" r:id="rId8"/>
      <w:pgSz w:w="12240" w:h="15840"/>
      <w:pgMar w:top="360" w:right="120" w:bottom="1200" w:left="480" w:header="0" w:footer="100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4CFDAC" w14:textId="77777777" w:rsidR="00F94977" w:rsidRDefault="00F94977">
      <w:r>
        <w:separator/>
      </w:r>
    </w:p>
  </w:endnote>
  <w:endnote w:type="continuationSeparator" w:id="0">
    <w:p w14:paraId="5DF8820E" w14:textId="77777777" w:rsidR="00F94977" w:rsidRDefault="00F949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65F0C5" w14:textId="688BF528" w:rsidR="00C43AE5" w:rsidRDefault="003A5818">
    <w:pPr>
      <w:pStyle w:val="BodyText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44ACB34E" wp14:editId="4BDC96A4">
              <wp:simplePos x="0" y="0"/>
              <wp:positionH relativeFrom="page">
                <wp:posOffset>3825875</wp:posOffset>
              </wp:positionH>
              <wp:positionV relativeFrom="page">
                <wp:posOffset>9282430</wp:posOffset>
              </wp:positionV>
              <wp:extent cx="120015" cy="178435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0015" cy="1784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0678CAE" w14:textId="77777777" w:rsidR="00C43AE5" w:rsidRDefault="002C5DF6">
                          <w:pPr>
                            <w:pStyle w:val="BodyText"/>
                            <w:spacing w:before="19"/>
                            <w:ind w:left="40"/>
                          </w:pPr>
                          <w:r>
                            <w:fldChar w:fldCharType="begin"/>
                          </w:r>
                          <w:r>
                            <w:rPr>
                              <w:w w:val="99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4ACB34E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1.25pt;margin-top:730.9pt;width:9.45pt;height:14.05pt;z-index:-2516572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" filled="f" stroked="f">
              <v:textbox inset="0,0,0,0">
                <w:txbxContent>
                  <w:p w14:paraId="30678CAE" w14:textId="77777777" w:rsidR="00C43AE5" w:rsidRDefault="002C5DF6">
                    <w:pPr>
                      <w:pStyle w:val="BodyText"/>
                      <w:spacing w:before="19"/>
                      <w:ind w:left="40"/>
                    </w:pPr>
                    <w:r>
                      <w:fldChar w:fldCharType="begin"/>
                    </w:r>
                    <w:r>
                      <w:rPr>
                        <w:w w:val="99"/>
                      </w:rP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D701DF" w14:textId="77777777" w:rsidR="00F94977" w:rsidRDefault="00F94977">
      <w:r>
        <w:separator/>
      </w:r>
    </w:p>
  </w:footnote>
  <w:footnote w:type="continuationSeparator" w:id="0">
    <w:p w14:paraId="4ECCF17A" w14:textId="77777777" w:rsidR="00F94977" w:rsidRDefault="00F949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8A35BA"/>
    <w:multiLevelType w:val="hybridMultilevel"/>
    <w:tmpl w:val="D39E09E2"/>
    <w:lvl w:ilvl="0" w:tplc="85E2C568">
      <w:start w:val="1"/>
      <w:numFmt w:val="upperLetter"/>
      <w:lvlText w:val="%1."/>
      <w:lvlJc w:val="left"/>
      <w:pPr>
        <w:ind w:left="72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F431CB"/>
    <w:multiLevelType w:val="hybridMultilevel"/>
    <w:tmpl w:val="19ECF188"/>
    <w:lvl w:ilvl="0" w:tplc="94808ECA">
      <w:start w:val="1"/>
      <w:numFmt w:val="upperLetter"/>
      <w:lvlText w:val="%1."/>
      <w:lvlJc w:val="left"/>
      <w:pPr>
        <w:ind w:left="72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E60C8D"/>
    <w:multiLevelType w:val="hybridMultilevel"/>
    <w:tmpl w:val="7990F6D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210DEC"/>
    <w:multiLevelType w:val="hybridMultilevel"/>
    <w:tmpl w:val="9D960BF4"/>
    <w:lvl w:ilvl="0" w:tplc="04090015">
      <w:start w:val="1"/>
      <w:numFmt w:val="upperLetter"/>
      <w:lvlText w:val="%1."/>
      <w:lvlJc w:val="left"/>
      <w:pPr>
        <w:ind w:left="1410" w:hanging="360"/>
      </w:pPr>
    </w:lvl>
    <w:lvl w:ilvl="1" w:tplc="04090019" w:tentative="1">
      <w:start w:val="1"/>
      <w:numFmt w:val="lowerLetter"/>
      <w:lvlText w:val="%2."/>
      <w:lvlJc w:val="left"/>
      <w:pPr>
        <w:ind w:left="2130" w:hanging="360"/>
      </w:pPr>
    </w:lvl>
    <w:lvl w:ilvl="2" w:tplc="0409001B" w:tentative="1">
      <w:start w:val="1"/>
      <w:numFmt w:val="lowerRoman"/>
      <w:lvlText w:val="%3."/>
      <w:lvlJc w:val="right"/>
      <w:pPr>
        <w:ind w:left="2850" w:hanging="180"/>
      </w:pPr>
    </w:lvl>
    <w:lvl w:ilvl="3" w:tplc="0409000F" w:tentative="1">
      <w:start w:val="1"/>
      <w:numFmt w:val="decimal"/>
      <w:lvlText w:val="%4."/>
      <w:lvlJc w:val="left"/>
      <w:pPr>
        <w:ind w:left="3570" w:hanging="360"/>
      </w:pPr>
    </w:lvl>
    <w:lvl w:ilvl="4" w:tplc="04090019" w:tentative="1">
      <w:start w:val="1"/>
      <w:numFmt w:val="lowerLetter"/>
      <w:lvlText w:val="%5."/>
      <w:lvlJc w:val="left"/>
      <w:pPr>
        <w:ind w:left="4290" w:hanging="360"/>
      </w:pPr>
    </w:lvl>
    <w:lvl w:ilvl="5" w:tplc="0409001B" w:tentative="1">
      <w:start w:val="1"/>
      <w:numFmt w:val="lowerRoman"/>
      <w:lvlText w:val="%6."/>
      <w:lvlJc w:val="right"/>
      <w:pPr>
        <w:ind w:left="5010" w:hanging="180"/>
      </w:pPr>
    </w:lvl>
    <w:lvl w:ilvl="6" w:tplc="0409000F" w:tentative="1">
      <w:start w:val="1"/>
      <w:numFmt w:val="decimal"/>
      <w:lvlText w:val="%7."/>
      <w:lvlJc w:val="left"/>
      <w:pPr>
        <w:ind w:left="5730" w:hanging="360"/>
      </w:pPr>
    </w:lvl>
    <w:lvl w:ilvl="7" w:tplc="04090019" w:tentative="1">
      <w:start w:val="1"/>
      <w:numFmt w:val="lowerLetter"/>
      <w:lvlText w:val="%8."/>
      <w:lvlJc w:val="left"/>
      <w:pPr>
        <w:ind w:left="6450" w:hanging="360"/>
      </w:pPr>
    </w:lvl>
    <w:lvl w:ilvl="8" w:tplc="0409001B" w:tentative="1">
      <w:start w:val="1"/>
      <w:numFmt w:val="lowerRoman"/>
      <w:lvlText w:val="%9."/>
      <w:lvlJc w:val="right"/>
      <w:pPr>
        <w:ind w:left="7170" w:hanging="180"/>
      </w:pPr>
    </w:lvl>
  </w:abstractNum>
  <w:abstractNum w:abstractNumId="4" w15:restartNumberingAfterBreak="0">
    <w:nsid w:val="71175086"/>
    <w:multiLevelType w:val="hybridMultilevel"/>
    <w:tmpl w:val="FDC8A34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5818"/>
    <w:rsid w:val="00041E51"/>
    <w:rsid w:val="000445B6"/>
    <w:rsid w:val="0004488E"/>
    <w:rsid w:val="00051FD5"/>
    <w:rsid w:val="00090E0A"/>
    <w:rsid w:val="00176DDE"/>
    <w:rsid w:val="00186F32"/>
    <w:rsid w:val="001D1F67"/>
    <w:rsid w:val="001F39CA"/>
    <w:rsid w:val="002C4F2F"/>
    <w:rsid w:val="002C5DF6"/>
    <w:rsid w:val="002E499D"/>
    <w:rsid w:val="003031B9"/>
    <w:rsid w:val="003A5818"/>
    <w:rsid w:val="003C0122"/>
    <w:rsid w:val="005426D3"/>
    <w:rsid w:val="005E7493"/>
    <w:rsid w:val="00623783"/>
    <w:rsid w:val="00666CB1"/>
    <w:rsid w:val="006E2ED0"/>
    <w:rsid w:val="007413FC"/>
    <w:rsid w:val="00747253"/>
    <w:rsid w:val="007C2296"/>
    <w:rsid w:val="007E67A3"/>
    <w:rsid w:val="008519BB"/>
    <w:rsid w:val="008C6A69"/>
    <w:rsid w:val="00A24827"/>
    <w:rsid w:val="00A27174"/>
    <w:rsid w:val="00B85A11"/>
    <w:rsid w:val="00B87DD8"/>
    <w:rsid w:val="00BB483B"/>
    <w:rsid w:val="00BD0BD6"/>
    <w:rsid w:val="00C213D1"/>
    <w:rsid w:val="00C23AF8"/>
    <w:rsid w:val="00CC203D"/>
    <w:rsid w:val="00D34EE9"/>
    <w:rsid w:val="00D83767"/>
    <w:rsid w:val="00D97110"/>
    <w:rsid w:val="00E5752C"/>
    <w:rsid w:val="00ED7668"/>
    <w:rsid w:val="00EE066C"/>
    <w:rsid w:val="00EE55AC"/>
    <w:rsid w:val="00EE5DC9"/>
    <w:rsid w:val="00F94977"/>
    <w:rsid w:val="00FB1465"/>
    <w:rsid w:val="00FF3B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F4E1FCF"/>
  <w15:chartTrackingRefBased/>
  <w15:docId w15:val="{8D4EC84A-4A1C-4BC8-B7BD-5D79DCBDBC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3A5818"/>
    <w:pPr>
      <w:widowControl w:val="0"/>
      <w:autoSpaceDE w:val="0"/>
      <w:autoSpaceDN w:val="0"/>
      <w:spacing w:after="0" w:line="240" w:lineRule="auto"/>
    </w:pPr>
    <w:rPr>
      <w:rFonts w:ascii="Tahoma" w:eastAsia="Tahoma" w:hAnsi="Tahoma" w:cs="Tahoma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3A5818"/>
    <w:pPr>
      <w:ind w:left="240"/>
      <w:outlineLvl w:val="0"/>
    </w:pPr>
    <w:rPr>
      <w:rFonts w:ascii="Arial Black" w:eastAsia="Arial Black" w:hAnsi="Arial Black" w:cs="Arial Black"/>
      <w:b/>
      <w:bCs/>
      <w:sz w:val="24"/>
      <w:szCs w:val="24"/>
    </w:rPr>
  </w:style>
  <w:style w:type="paragraph" w:styleId="Heading2">
    <w:name w:val="heading 2"/>
    <w:basedOn w:val="Normal"/>
    <w:link w:val="Heading2Char"/>
    <w:uiPriority w:val="9"/>
    <w:unhideWhenUsed/>
    <w:qFormat/>
    <w:rsid w:val="003A5818"/>
    <w:pPr>
      <w:ind w:left="239"/>
      <w:outlineLvl w:val="1"/>
    </w:pPr>
    <w:rPr>
      <w:b/>
      <w:bCs/>
      <w:sz w:val="20"/>
      <w:szCs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B85A1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A5818"/>
    <w:rPr>
      <w:rFonts w:ascii="Arial Black" w:eastAsia="Arial Black" w:hAnsi="Arial Black" w:cs="Arial Black"/>
      <w:b/>
      <w:bCs/>
      <w:sz w:val="24"/>
      <w:szCs w:val="24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3A5818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3A5818"/>
    <w:rPr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1"/>
    <w:rsid w:val="003A5818"/>
    <w:rPr>
      <w:rFonts w:ascii="Tahoma" w:eastAsia="Tahoma" w:hAnsi="Tahoma" w:cs="Tahoma"/>
      <w:sz w:val="20"/>
      <w:szCs w:val="20"/>
      <w:lang w:bidi="en-US"/>
    </w:rPr>
  </w:style>
  <w:style w:type="paragraph" w:customStyle="1" w:styleId="TableParagraph">
    <w:name w:val="Table Paragraph"/>
    <w:basedOn w:val="Normal"/>
    <w:uiPriority w:val="1"/>
    <w:qFormat/>
    <w:rsid w:val="003A5818"/>
    <w:pPr>
      <w:ind w:left="124"/>
    </w:pPr>
  </w:style>
  <w:style w:type="character" w:customStyle="1" w:styleId="Heading5Char">
    <w:name w:val="Heading 5 Char"/>
    <w:basedOn w:val="DefaultParagraphFont"/>
    <w:link w:val="Heading5"/>
    <w:uiPriority w:val="9"/>
    <w:semiHidden/>
    <w:rsid w:val="00B85A11"/>
    <w:rPr>
      <w:rFonts w:asciiTheme="majorHAnsi" w:eastAsiaTheme="majorEastAsia" w:hAnsiTheme="majorHAnsi" w:cstheme="majorBidi"/>
      <w:color w:val="2F5496" w:themeColor="accent1" w:themeShade="BF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290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C7CA53-2FD6-45D7-991B-422315A3E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308</Words>
  <Characters>1629</Characters>
  <Application>Microsoft Office Word</Application>
  <DocSecurity>0</DocSecurity>
  <Lines>42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C. R. Wirthlin</dc:creator>
  <cp:keywords/>
  <dc:description/>
  <cp:lastModifiedBy>C. R. Wirthlin</cp:lastModifiedBy>
  <cp:revision>3</cp:revision>
  <cp:lastPrinted>2019-02-25T20:01:00Z</cp:lastPrinted>
  <dcterms:created xsi:type="dcterms:W3CDTF">2019-04-03T17:42:00Z</dcterms:created>
  <dcterms:modified xsi:type="dcterms:W3CDTF">2019-04-03T18:28:00Z</dcterms:modified>
</cp:coreProperties>
</file>