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E676" w14:textId="119BAC57" w:rsidR="003A5818" w:rsidRPr="0049333D" w:rsidRDefault="003A5818" w:rsidP="001F39CA">
      <w:pPr>
        <w:pStyle w:val="Heading1"/>
        <w:spacing w:before="8" w:line="276" w:lineRule="auto"/>
        <w:ind w:left="187" w:right="5213"/>
        <w:rPr>
          <w:rFonts w:ascii="Verdana" w:hAnsi="Verdana"/>
        </w:rPr>
      </w:pPr>
      <w:r w:rsidRPr="0049333D">
        <w:rPr>
          <w:rFonts w:ascii="Verdana" w:hAnsi="Verdana"/>
        </w:rPr>
        <w:t>City of Shepherdsville Regular Council Meeting</w:t>
      </w:r>
      <w:bookmarkStart w:id="0" w:name="6:30_p.m."/>
      <w:bookmarkEnd w:id="0"/>
      <w:r w:rsidRPr="0049333D">
        <w:rPr>
          <w:rFonts w:ascii="Verdana" w:hAnsi="Verdana"/>
        </w:rPr>
        <w:t xml:space="preserve"> </w:t>
      </w:r>
      <w:r w:rsidR="00051FD5">
        <w:rPr>
          <w:rFonts w:ascii="Verdana" w:hAnsi="Verdana"/>
        </w:rPr>
        <w:t xml:space="preserve">April </w:t>
      </w:r>
      <w:r w:rsidR="0072364E">
        <w:rPr>
          <w:rFonts w:ascii="Verdana" w:hAnsi="Verdana"/>
        </w:rPr>
        <w:t>22</w:t>
      </w:r>
      <w:r w:rsidRPr="0049333D">
        <w:rPr>
          <w:rFonts w:ascii="Verdana" w:hAnsi="Verdana"/>
        </w:rPr>
        <w:t>, 2019</w:t>
      </w:r>
    </w:p>
    <w:p w14:paraId="76D20459" w14:textId="3ECB9095" w:rsidR="003A5818" w:rsidRPr="0049333D" w:rsidRDefault="003A5818" w:rsidP="001F39CA">
      <w:pPr>
        <w:spacing w:after="22" w:line="276" w:lineRule="auto"/>
        <w:ind w:left="180"/>
        <w:rPr>
          <w:rFonts w:ascii="Verdana" w:hAnsi="Verdana"/>
          <w:b/>
          <w:sz w:val="24"/>
        </w:rPr>
      </w:pPr>
      <w:r w:rsidRPr="0049333D">
        <w:rPr>
          <w:rFonts w:ascii="Verdana" w:hAnsi="Verdana"/>
          <w:noProof/>
        </w:rPr>
        <mc:AlternateContent>
          <mc:Choice Requires="wps">
            <w:drawing>
              <wp:anchor distT="0" distB="0" distL="114300" distR="114300" simplePos="0" relativeHeight="251659264" behindDoc="1" locked="0" layoutInCell="1" allowOverlap="1" wp14:anchorId="20485837" wp14:editId="339D90DF">
                <wp:simplePos x="0" y="0"/>
                <wp:positionH relativeFrom="page">
                  <wp:posOffset>384175</wp:posOffset>
                </wp:positionH>
                <wp:positionV relativeFrom="paragraph">
                  <wp:posOffset>1185545</wp:posOffset>
                </wp:positionV>
                <wp:extent cx="4379595" cy="0"/>
                <wp:effectExtent l="12700" t="12700" r="825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90F0"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5pt,93.35pt" to="375.1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" strokecolor="#5f5f5f" strokeweight=".72pt">
                <w10:wrap anchorx="page"/>
              </v:line>
            </w:pict>
          </mc:Fallback>
        </mc:AlternateContent>
      </w:r>
      <w:r w:rsidRPr="0049333D">
        <w:rPr>
          <w:rFonts w:ascii="Verdana" w:hAnsi="Verdana"/>
          <w:b/>
          <w:sz w:val="24"/>
        </w:rPr>
        <w:t>6:30 p.m.</w:t>
      </w:r>
    </w:p>
    <w:tbl>
      <w:tblPr>
        <w:tblW w:w="11560" w:type="dxa"/>
        <w:tblInd w:w="115" w:type="dxa"/>
        <w:tblCellMar>
          <w:left w:w="0" w:type="dxa"/>
          <w:right w:w="0" w:type="dxa"/>
        </w:tblCellMar>
        <w:tblLook w:val="03E0" w:firstRow="1" w:lastRow="1" w:firstColumn="1" w:lastColumn="1" w:noHBand="1" w:noVBand="0"/>
      </w:tblPr>
      <w:tblGrid>
        <w:gridCol w:w="6997"/>
        <w:gridCol w:w="4563"/>
      </w:tblGrid>
      <w:tr w:rsidR="003A5818" w:rsidRPr="0049333D" w14:paraId="6876D7D3" w14:textId="77777777" w:rsidTr="005E7493">
        <w:trPr>
          <w:trHeight w:val="1245"/>
        </w:trPr>
        <w:tc>
          <w:tcPr>
            <w:tcW w:w="6997" w:type="dxa"/>
          </w:tcPr>
          <w:p w14:paraId="21DC4ED9" w14:textId="4796B851" w:rsidR="001F39CA" w:rsidRDefault="003A5818" w:rsidP="001F39CA">
            <w:pPr>
              <w:pStyle w:val="TableParagraph"/>
              <w:spacing w:line="276" w:lineRule="auto"/>
              <w:ind w:left="60"/>
              <w:rPr>
                <w:rFonts w:ascii="Verdana" w:hAnsi="Verdana"/>
              </w:rPr>
            </w:pPr>
            <w:r w:rsidRPr="0049333D">
              <w:rPr>
                <w:rFonts w:ascii="Verdana" w:hAnsi="Verdana"/>
              </w:rPr>
              <w:t xml:space="preserve">Invocation: </w:t>
            </w:r>
            <w:r w:rsidR="00B81F91">
              <w:rPr>
                <w:rFonts w:ascii="Verdana" w:hAnsi="Verdana"/>
              </w:rPr>
              <w:t>Pastor Jeff Anders, Eastern Gate Baptist Church</w:t>
            </w:r>
            <w:bookmarkStart w:id="1" w:name="_GoBack"/>
            <w:bookmarkEnd w:id="1"/>
          </w:p>
          <w:p w14:paraId="71FDAF1C" w14:textId="6851B6BD" w:rsidR="003A5818" w:rsidRPr="0049333D" w:rsidRDefault="003A5818" w:rsidP="001F39CA">
            <w:pPr>
              <w:pStyle w:val="TableParagraph"/>
              <w:spacing w:line="276" w:lineRule="auto"/>
              <w:ind w:left="60"/>
              <w:rPr>
                <w:rFonts w:ascii="Verdana" w:hAnsi="Verdana"/>
              </w:rPr>
            </w:pPr>
            <w:r w:rsidRPr="0049333D">
              <w:rPr>
                <w:rFonts w:ascii="Verdana" w:hAnsi="Verdana"/>
              </w:rPr>
              <w:t>Pledge of Allegiance</w:t>
            </w:r>
          </w:p>
          <w:p w14:paraId="2C33AADA" w14:textId="77777777" w:rsidR="003A5818" w:rsidRPr="0049333D" w:rsidRDefault="003A5818" w:rsidP="001F39CA">
            <w:pPr>
              <w:pStyle w:val="TableParagraph"/>
              <w:tabs>
                <w:tab w:val="left" w:pos="5291"/>
              </w:tabs>
              <w:spacing w:line="276" w:lineRule="auto"/>
              <w:ind w:left="58"/>
              <w:rPr>
                <w:rFonts w:ascii="Verdana" w:hAnsi="Verdana"/>
              </w:rPr>
            </w:pPr>
            <w:r w:rsidRPr="0049333D">
              <w:rPr>
                <w:rFonts w:ascii="Verdana" w:hAnsi="Verdana"/>
              </w:rPr>
              <w:t>Mayor Hockenbury call meeting to</w:t>
            </w:r>
            <w:r w:rsidRPr="0049333D">
              <w:rPr>
                <w:rFonts w:ascii="Verdana" w:hAnsi="Verdana"/>
                <w:spacing w:val="-10"/>
              </w:rPr>
              <w:t xml:space="preserve"> </w:t>
            </w:r>
            <w:r w:rsidRPr="0049333D">
              <w:rPr>
                <w:rFonts w:ascii="Verdana" w:hAnsi="Verdana"/>
              </w:rPr>
              <w:t xml:space="preserve">order </w:t>
            </w:r>
          </w:p>
        </w:tc>
        <w:tc>
          <w:tcPr>
            <w:tcW w:w="4563" w:type="dxa"/>
          </w:tcPr>
          <w:p w14:paraId="552E3367" w14:textId="77777777" w:rsidR="003A5818" w:rsidRPr="0049333D" w:rsidRDefault="003A5818" w:rsidP="009E3193">
            <w:pPr>
              <w:pStyle w:val="TableParagraph"/>
              <w:ind w:left="180"/>
              <w:rPr>
                <w:rFonts w:ascii="Verdana" w:hAnsi="Verdana"/>
                <w:sz w:val="20"/>
              </w:rPr>
            </w:pPr>
          </w:p>
        </w:tc>
      </w:tr>
      <w:tr w:rsidR="00051FD5" w:rsidRPr="005E7493" w14:paraId="3EB4815E" w14:textId="77777777" w:rsidTr="005E7493">
        <w:trPr>
          <w:trHeight w:val="462"/>
        </w:trPr>
        <w:tc>
          <w:tcPr>
            <w:tcW w:w="6997" w:type="dxa"/>
            <w:shd w:val="clear" w:color="auto" w:fill="auto"/>
          </w:tcPr>
          <w:p w14:paraId="32429896" w14:textId="77777777" w:rsidR="00051FD5" w:rsidRPr="005E7493" w:rsidRDefault="00051FD5" w:rsidP="00051FD5">
            <w:pPr>
              <w:pStyle w:val="TableParagraph"/>
              <w:ind w:left="60"/>
              <w:rPr>
                <w:rFonts w:ascii="Verdana" w:hAnsi="Verdana"/>
                <w:b/>
              </w:rPr>
            </w:pPr>
            <w:r w:rsidRPr="005E7493">
              <w:rPr>
                <w:rFonts w:ascii="Verdana" w:hAnsi="Verdana"/>
                <w:b/>
              </w:rPr>
              <w:t>ROLL CALL</w:t>
            </w:r>
          </w:p>
        </w:tc>
        <w:tc>
          <w:tcPr>
            <w:tcW w:w="4563" w:type="dxa"/>
            <w:shd w:val="clear" w:color="auto" w:fill="auto"/>
          </w:tcPr>
          <w:p w14:paraId="3FE491A7" w14:textId="53669AA0" w:rsidR="00051FD5" w:rsidRPr="005E7493" w:rsidRDefault="00051FD5" w:rsidP="00051FD5">
            <w:pPr>
              <w:pStyle w:val="TableParagraph"/>
              <w:ind w:left="180"/>
              <w:rPr>
                <w:rFonts w:ascii="Verdana" w:hAnsi="Verdana"/>
                <w:b/>
                <w:sz w:val="20"/>
              </w:rPr>
            </w:pPr>
          </w:p>
        </w:tc>
      </w:tr>
      <w:tr w:rsidR="00090E0A" w:rsidRPr="0049333D" w14:paraId="17615CF9" w14:textId="77777777" w:rsidTr="007E67A3">
        <w:trPr>
          <w:trHeight w:val="462"/>
        </w:trPr>
        <w:tc>
          <w:tcPr>
            <w:tcW w:w="6997" w:type="dxa"/>
          </w:tcPr>
          <w:p w14:paraId="18076282" w14:textId="7C4D1B92" w:rsidR="00090E0A" w:rsidRDefault="00090E0A" w:rsidP="00051FD5">
            <w:pPr>
              <w:pStyle w:val="TableParagraph"/>
              <w:spacing w:before="132" w:line="228" w:lineRule="exact"/>
              <w:ind w:left="60"/>
              <w:rPr>
                <w:rFonts w:ascii="Verdana" w:hAnsi="Verdana"/>
              </w:rPr>
            </w:pPr>
            <w:r>
              <w:rPr>
                <w:rFonts w:ascii="Verdana" w:hAnsi="Verdana"/>
              </w:rPr>
              <w:t xml:space="preserve">Approve </w:t>
            </w:r>
            <w:r w:rsidR="006117D9">
              <w:rPr>
                <w:rFonts w:ascii="Verdana" w:hAnsi="Verdana"/>
              </w:rPr>
              <w:t>4</w:t>
            </w:r>
            <w:r>
              <w:rPr>
                <w:rFonts w:ascii="Verdana" w:hAnsi="Verdana"/>
              </w:rPr>
              <w:t>/</w:t>
            </w:r>
            <w:r w:rsidR="0072364E">
              <w:rPr>
                <w:rFonts w:ascii="Verdana" w:hAnsi="Verdana"/>
              </w:rPr>
              <w:t>08</w:t>
            </w:r>
            <w:r>
              <w:rPr>
                <w:rFonts w:ascii="Verdana" w:hAnsi="Verdana"/>
              </w:rPr>
              <w:t>/2019 regular meeting minutes</w:t>
            </w:r>
          </w:p>
          <w:p w14:paraId="59B58679" w14:textId="02ED39B8" w:rsidR="00090E0A" w:rsidRDefault="00090E0A" w:rsidP="00051FD5">
            <w:pPr>
              <w:pStyle w:val="TableParagraph"/>
              <w:spacing w:before="132" w:line="228" w:lineRule="exact"/>
              <w:ind w:left="60"/>
              <w:rPr>
                <w:rFonts w:ascii="Verdana" w:hAnsi="Verdana"/>
              </w:rPr>
            </w:pPr>
            <w:r w:rsidRPr="0049333D">
              <w:rPr>
                <w:rFonts w:ascii="Verdana" w:hAnsi="Verdana"/>
              </w:rPr>
              <w:t xml:space="preserve">Approve </w:t>
            </w:r>
            <w:r>
              <w:rPr>
                <w:rFonts w:ascii="Verdana" w:hAnsi="Verdana"/>
              </w:rPr>
              <w:t>4</w:t>
            </w:r>
            <w:r w:rsidRPr="0049333D">
              <w:rPr>
                <w:rFonts w:ascii="Verdana" w:hAnsi="Verdana"/>
              </w:rPr>
              <w:t>/</w:t>
            </w:r>
            <w:r w:rsidR="00D274F5">
              <w:rPr>
                <w:rFonts w:ascii="Verdana" w:hAnsi="Verdana"/>
              </w:rPr>
              <w:t>0</w:t>
            </w:r>
            <w:r>
              <w:rPr>
                <w:rFonts w:ascii="Verdana" w:hAnsi="Verdana"/>
              </w:rPr>
              <w:t>1</w:t>
            </w:r>
            <w:r w:rsidRPr="0049333D">
              <w:rPr>
                <w:rFonts w:ascii="Verdana" w:hAnsi="Verdana"/>
              </w:rPr>
              <w:t xml:space="preserve">/2019 </w:t>
            </w:r>
            <w:r>
              <w:rPr>
                <w:rFonts w:ascii="Verdana" w:hAnsi="Verdana"/>
              </w:rPr>
              <w:t>special</w:t>
            </w:r>
            <w:r w:rsidRPr="0049333D">
              <w:rPr>
                <w:rFonts w:ascii="Verdana" w:hAnsi="Verdana"/>
              </w:rPr>
              <w:t xml:space="preserve"> meeting minutes.</w:t>
            </w:r>
          </w:p>
          <w:p w14:paraId="5D2CC9E8" w14:textId="77777777" w:rsidR="00EC12B9" w:rsidRDefault="00EC12B9" w:rsidP="00051FD5">
            <w:pPr>
              <w:pStyle w:val="TableParagraph"/>
              <w:spacing w:before="132" w:line="228" w:lineRule="exact"/>
              <w:ind w:left="60"/>
              <w:rPr>
                <w:rFonts w:ascii="Verdana" w:hAnsi="Verdana"/>
              </w:rPr>
            </w:pPr>
          </w:p>
          <w:p w14:paraId="23F4B08B" w14:textId="61CBEEE1" w:rsidR="00090E0A" w:rsidRDefault="00090E0A" w:rsidP="00051FD5">
            <w:pPr>
              <w:pStyle w:val="TableParagraph"/>
              <w:spacing w:before="132" w:line="228" w:lineRule="exact"/>
              <w:ind w:left="60"/>
              <w:rPr>
                <w:rFonts w:ascii="Verdana" w:hAnsi="Verdana"/>
              </w:rPr>
            </w:pPr>
            <w:r>
              <w:rPr>
                <w:rFonts w:ascii="Verdana" w:hAnsi="Verdana"/>
              </w:rPr>
              <w:t>Approve 4/</w:t>
            </w:r>
            <w:r w:rsidR="00D274F5">
              <w:rPr>
                <w:rFonts w:ascii="Verdana" w:hAnsi="Verdana"/>
              </w:rPr>
              <w:t>0</w:t>
            </w:r>
            <w:r>
              <w:rPr>
                <w:rFonts w:ascii="Verdana" w:hAnsi="Verdana"/>
              </w:rPr>
              <w:t>3/2019 special meeting minutes</w:t>
            </w:r>
          </w:p>
          <w:p w14:paraId="719BAF01" w14:textId="2A715ACF" w:rsidR="00090E0A" w:rsidRPr="0049333D" w:rsidRDefault="00090E0A" w:rsidP="00051FD5">
            <w:pPr>
              <w:pStyle w:val="TableParagraph"/>
              <w:ind w:left="60"/>
              <w:rPr>
                <w:rFonts w:ascii="Verdana" w:hAnsi="Verdana"/>
              </w:rPr>
            </w:pPr>
          </w:p>
        </w:tc>
        <w:tc>
          <w:tcPr>
            <w:tcW w:w="4563" w:type="dxa"/>
          </w:tcPr>
          <w:p w14:paraId="466C7185" w14:textId="77777777" w:rsidR="00090E0A" w:rsidRDefault="00090E0A" w:rsidP="00051FD5">
            <w:pPr>
              <w:pStyle w:val="TableParagraph"/>
              <w:ind w:left="180"/>
              <w:rPr>
                <w:rFonts w:ascii="Verdana" w:hAnsi="Verdana"/>
                <w:sz w:val="20"/>
                <w:u w:val="single"/>
              </w:rPr>
            </w:pPr>
            <w:r w:rsidRPr="0049333D">
              <w:rPr>
                <w:rFonts w:ascii="Verdana" w:hAnsi="Verdana"/>
                <w:sz w:val="20"/>
              </w:rPr>
              <w:t>Motion:</w:t>
            </w:r>
            <w:r w:rsidRPr="0049333D">
              <w:rPr>
                <w:rFonts w:ascii="Verdana" w:hAnsi="Verdana"/>
                <w:spacing w:val="-1"/>
                <w:sz w:val="20"/>
              </w:rPr>
              <w:t xml:space="preserve"> </w:t>
            </w:r>
            <w:r w:rsidRPr="0049333D">
              <w:rPr>
                <w:rFonts w:ascii="Verdana" w:hAnsi="Verdana"/>
                <w:w w:val="99"/>
                <w:sz w:val="20"/>
                <w:u w:val="single"/>
              </w:rPr>
              <w:t xml:space="preserve"> </w:t>
            </w:r>
            <w:r w:rsidRPr="0049333D">
              <w:rPr>
                <w:rFonts w:ascii="Verdana" w:hAnsi="Verdana"/>
                <w:sz w:val="20"/>
                <w:u w:val="single"/>
              </w:rPr>
              <w:tab/>
            </w:r>
            <w:r>
              <w:rPr>
                <w:rFonts w:ascii="Verdana" w:hAnsi="Verdana"/>
                <w:sz w:val="20"/>
                <w:u w:val="single"/>
              </w:rPr>
              <w:t>________________</w:t>
            </w:r>
          </w:p>
          <w:p w14:paraId="1B2BEE58" w14:textId="77777777" w:rsidR="00090E0A" w:rsidRDefault="00090E0A" w:rsidP="00051FD5">
            <w:pPr>
              <w:pStyle w:val="TableParagraph"/>
              <w:ind w:left="180"/>
              <w:rPr>
                <w:rFonts w:ascii="Verdana" w:hAnsi="Verdana"/>
                <w:sz w:val="20"/>
                <w:u w:val="single"/>
              </w:rPr>
            </w:pPr>
            <w:r w:rsidRPr="0049333D">
              <w:rPr>
                <w:rFonts w:ascii="Verdana" w:hAnsi="Verdana"/>
                <w:sz w:val="20"/>
              </w:rPr>
              <w:t xml:space="preserve">Second: </w:t>
            </w:r>
            <w:r w:rsidRPr="0049333D">
              <w:rPr>
                <w:rFonts w:ascii="Verdana" w:hAnsi="Verdana"/>
                <w:w w:val="99"/>
                <w:sz w:val="20"/>
                <w:u w:val="single"/>
              </w:rPr>
              <w:t xml:space="preserve"> </w:t>
            </w:r>
            <w:r w:rsidRPr="0049333D">
              <w:rPr>
                <w:rFonts w:ascii="Verdana" w:hAnsi="Verdana"/>
                <w:sz w:val="20"/>
                <w:u w:val="single"/>
              </w:rPr>
              <w:tab/>
            </w:r>
            <w:r>
              <w:rPr>
                <w:rFonts w:ascii="Verdana" w:hAnsi="Verdana"/>
                <w:sz w:val="20"/>
                <w:u w:val="single"/>
              </w:rPr>
              <w:t>________________</w:t>
            </w:r>
          </w:p>
          <w:p w14:paraId="7F636428" w14:textId="77777777" w:rsidR="00090E0A" w:rsidRDefault="00090E0A" w:rsidP="00090E0A">
            <w:pPr>
              <w:pStyle w:val="TableParagraph"/>
              <w:ind w:left="180"/>
              <w:rPr>
                <w:rFonts w:ascii="Verdana" w:hAnsi="Verdana"/>
                <w:sz w:val="20"/>
                <w:u w:val="single"/>
              </w:rPr>
            </w:pPr>
            <w:r w:rsidRPr="0049333D">
              <w:rPr>
                <w:rFonts w:ascii="Verdana" w:hAnsi="Verdana"/>
                <w:sz w:val="20"/>
              </w:rPr>
              <w:t>Motion:</w:t>
            </w:r>
            <w:r w:rsidRPr="0049333D">
              <w:rPr>
                <w:rFonts w:ascii="Verdana" w:hAnsi="Verdana"/>
                <w:spacing w:val="-1"/>
                <w:sz w:val="20"/>
              </w:rPr>
              <w:t xml:space="preserve"> </w:t>
            </w:r>
            <w:r w:rsidRPr="0049333D">
              <w:rPr>
                <w:rFonts w:ascii="Verdana" w:hAnsi="Verdana"/>
                <w:w w:val="99"/>
                <w:sz w:val="20"/>
                <w:u w:val="single"/>
              </w:rPr>
              <w:t xml:space="preserve"> </w:t>
            </w:r>
            <w:r w:rsidRPr="0049333D">
              <w:rPr>
                <w:rFonts w:ascii="Verdana" w:hAnsi="Verdana"/>
                <w:sz w:val="20"/>
                <w:u w:val="single"/>
              </w:rPr>
              <w:tab/>
            </w:r>
            <w:r>
              <w:rPr>
                <w:rFonts w:ascii="Verdana" w:hAnsi="Verdana"/>
                <w:sz w:val="20"/>
                <w:u w:val="single"/>
              </w:rPr>
              <w:t>________________</w:t>
            </w:r>
          </w:p>
          <w:p w14:paraId="6CA591D5" w14:textId="77777777" w:rsidR="00090E0A" w:rsidRDefault="00090E0A" w:rsidP="00090E0A">
            <w:pPr>
              <w:pStyle w:val="TableParagraph"/>
              <w:ind w:left="180"/>
              <w:rPr>
                <w:rFonts w:ascii="Verdana" w:hAnsi="Verdana"/>
                <w:sz w:val="20"/>
              </w:rPr>
            </w:pPr>
            <w:r w:rsidRPr="0049333D">
              <w:rPr>
                <w:rFonts w:ascii="Verdana" w:hAnsi="Verdana"/>
                <w:sz w:val="20"/>
              </w:rPr>
              <w:t xml:space="preserve">Second: </w:t>
            </w:r>
            <w:r w:rsidRPr="0049333D">
              <w:rPr>
                <w:rFonts w:ascii="Verdana" w:hAnsi="Verdana"/>
                <w:w w:val="99"/>
                <w:sz w:val="20"/>
                <w:u w:val="single"/>
              </w:rPr>
              <w:t xml:space="preserve"> </w:t>
            </w:r>
            <w:r w:rsidRPr="0049333D">
              <w:rPr>
                <w:rFonts w:ascii="Verdana" w:hAnsi="Verdana"/>
                <w:sz w:val="20"/>
                <w:u w:val="single"/>
              </w:rPr>
              <w:tab/>
            </w:r>
            <w:r>
              <w:rPr>
                <w:rFonts w:ascii="Verdana" w:hAnsi="Verdana"/>
                <w:sz w:val="20"/>
                <w:u w:val="single"/>
              </w:rPr>
              <w:t>________________</w:t>
            </w:r>
            <w:r w:rsidRPr="0049333D">
              <w:rPr>
                <w:rFonts w:ascii="Verdana" w:hAnsi="Verdana"/>
                <w:sz w:val="20"/>
              </w:rPr>
              <w:t xml:space="preserve"> </w:t>
            </w:r>
          </w:p>
          <w:p w14:paraId="3CEAA7BA" w14:textId="77777777" w:rsidR="00EC12B9" w:rsidRDefault="00EC12B9" w:rsidP="00090E0A">
            <w:pPr>
              <w:pStyle w:val="TableParagraph"/>
              <w:ind w:left="180"/>
              <w:rPr>
                <w:rFonts w:ascii="Verdana" w:hAnsi="Verdana"/>
                <w:sz w:val="20"/>
              </w:rPr>
            </w:pPr>
          </w:p>
          <w:p w14:paraId="434217D2" w14:textId="1A4AA6B8" w:rsidR="00090E0A" w:rsidRDefault="00090E0A" w:rsidP="00090E0A">
            <w:pPr>
              <w:pStyle w:val="TableParagraph"/>
              <w:ind w:left="180"/>
              <w:rPr>
                <w:rFonts w:ascii="Verdana" w:hAnsi="Verdana"/>
                <w:sz w:val="20"/>
                <w:u w:val="single"/>
              </w:rPr>
            </w:pPr>
            <w:r w:rsidRPr="0049333D">
              <w:rPr>
                <w:rFonts w:ascii="Verdana" w:hAnsi="Verdana"/>
                <w:sz w:val="20"/>
              </w:rPr>
              <w:t>Motion:</w:t>
            </w:r>
            <w:r w:rsidRPr="0049333D">
              <w:rPr>
                <w:rFonts w:ascii="Verdana" w:hAnsi="Verdana"/>
                <w:spacing w:val="-1"/>
                <w:sz w:val="20"/>
              </w:rPr>
              <w:t xml:space="preserve"> </w:t>
            </w:r>
            <w:r w:rsidRPr="0049333D">
              <w:rPr>
                <w:rFonts w:ascii="Verdana" w:hAnsi="Verdana"/>
                <w:w w:val="99"/>
                <w:sz w:val="20"/>
                <w:u w:val="single"/>
              </w:rPr>
              <w:t xml:space="preserve"> </w:t>
            </w:r>
            <w:r w:rsidRPr="0049333D">
              <w:rPr>
                <w:rFonts w:ascii="Verdana" w:hAnsi="Verdana"/>
                <w:sz w:val="20"/>
                <w:u w:val="single"/>
              </w:rPr>
              <w:tab/>
            </w:r>
            <w:r>
              <w:rPr>
                <w:rFonts w:ascii="Verdana" w:hAnsi="Verdana"/>
                <w:sz w:val="20"/>
                <w:u w:val="single"/>
              </w:rPr>
              <w:t>________________</w:t>
            </w:r>
          </w:p>
          <w:p w14:paraId="7C95BC2F" w14:textId="5998B7B1" w:rsidR="00090E0A" w:rsidRPr="0049333D" w:rsidRDefault="00090E0A" w:rsidP="00090E0A">
            <w:pPr>
              <w:pStyle w:val="TableParagraph"/>
              <w:ind w:left="180"/>
              <w:rPr>
                <w:rFonts w:ascii="Verdana" w:hAnsi="Verdana"/>
                <w:sz w:val="20"/>
              </w:rPr>
            </w:pPr>
            <w:r w:rsidRPr="0049333D">
              <w:rPr>
                <w:rFonts w:ascii="Verdana" w:hAnsi="Verdana"/>
                <w:sz w:val="20"/>
              </w:rPr>
              <w:t xml:space="preserve">Second: </w:t>
            </w:r>
            <w:r w:rsidRPr="0049333D">
              <w:rPr>
                <w:rFonts w:ascii="Verdana" w:hAnsi="Verdana"/>
                <w:w w:val="99"/>
                <w:sz w:val="20"/>
                <w:u w:val="single"/>
              </w:rPr>
              <w:t xml:space="preserve"> </w:t>
            </w:r>
            <w:r w:rsidRPr="0049333D">
              <w:rPr>
                <w:rFonts w:ascii="Verdana" w:hAnsi="Verdana"/>
                <w:sz w:val="20"/>
                <w:u w:val="single"/>
              </w:rPr>
              <w:tab/>
            </w:r>
            <w:r>
              <w:rPr>
                <w:rFonts w:ascii="Verdana" w:hAnsi="Verdana"/>
                <w:sz w:val="20"/>
                <w:u w:val="single"/>
              </w:rPr>
              <w:t>________________</w:t>
            </w:r>
          </w:p>
        </w:tc>
      </w:tr>
      <w:tr w:rsidR="00090E0A" w:rsidRPr="0049333D" w14:paraId="421CCE4B" w14:textId="77777777" w:rsidTr="007E67A3">
        <w:trPr>
          <w:trHeight w:val="370"/>
        </w:trPr>
        <w:tc>
          <w:tcPr>
            <w:tcW w:w="6997" w:type="dxa"/>
          </w:tcPr>
          <w:p w14:paraId="2DD3DADA" w14:textId="6D71373D" w:rsidR="00090E0A" w:rsidRPr="0049333D" w:rsidRDefault="00090E0A" w:rsidP="00051FD5">
            <w:pPr>
              <w:pStyle w:val="TableParagraph"/>
              <w:spacing w:before="132" w:line="228" w:lineRule="exact"/>
              <w:ind w:left="60"/>
              <w:rPr>
                <w:rFonts w:ascii="Verdana" w:hAnsi="Verdana"/>
              </w:rPr>
            </w:pPr>
          </w:p>
        </w:tc>
        <w:tc>
          <w:tcPr>
            <w:tcW w:w="4563" w:type="dxa"/>
          </w:tcPr>
          <w:p w14:paraId="337F9FA8" w14:textId="45BB0F0B" w:rsidR="00090E0A" w:rsidRPr="0049333D" w:rsidRDefault="00090E0A" w:rsidP="00051FD5">
            <w:pPr>
              <w:pStyle w:val="TableParagraph"/>
              <w:tabs>
                <w:tab w:val="left" w:pos="3459"/>
              </w:tabs>
              <w:spacing w:before="111" w:line="360" w:lineRule="auto"/>
              <w:ind w:left="180"/>
              <w:rPr>
                <w:rFonts w:ascii="Verdana" w:hAnsi="Verdana"/>
                <w:sz w:val="20"/>
              </w:rPr>
            </w:pPr>
          </w:p>
        </w:tc>
      </w:tr>
      <w:tr w:rsidR="00090E0A" w:rsidRPr="0049333D" w14:paraId="37D6E0EB" w14:textId="77777777" w:rsidTr="007E67A3">
        <w:trPr>
          <w:trHeight w:val="259"/>
        </w:trPr>
        <w:tc>
          <w:tcPr>
            <w:tcW w:w="6997" w:type="dxa"/>
          </w:tcPr>
          <w:p w14:paraId="7D257D23" w14:textId="77777777" w:rsidR="00090E0A" w:rsidRPr="0049333D" w:rsidRDefault="00090E0A" w:rsidP="00051FD5">
            <w:pPr>
              <w:pStyle w:val="TableParagraph"/>
              <w:spacing w:before="208"/>
              <w:ind w:left="690" w:hanging="690"/>
              <w:rPr>
                <w:rFonts w:ascii="Verdana" w:hAnsi="Verdana"/>
                <w:b/>
                <w:sz w:val="24"/>
              </w:rPr>
            </w:pPr>
            <w:r w:rsidRPr="0049333D">
              <w:rPr>
                <w:rFonts w:ascii="Verdana" w:hAnsi="Verdana"/>
                <w:b/>
                <w:sz w:val="24"/>
                <w:u w:val="thick"/>
              </w:rPr>
              <w:t>Unfinished Business</w:t>
            </w:r>
          </w:p>
          <w:p w14:paraId="223EB435" w14:textId="5D87CB73" w:rsidR="00090E0A" w:rsidRPr="00090E0A" w:rsidRDefault="00090E0A" w:rsidP="00051FD5">
            <w:pPr>
              <w:pStyle w:val="TableParagraph"/>
              <w:numPr>
                <w:ilvl w:val="0"/>
                <w:numId w:val="2"/>
              </w:numPr>
              <w:ind w:left="691" w:hanging="691"/>
              <w:rPr>
                <w:rFonts w:ascii="Verdana" w:hAnsi="Verdana"/>
                <w:b/>
                <w:u w:val="single"/>
              </w:rPr>
            </w:pPr>
            <w:r w:rsidRPr="00090E0A">
              <w:rPr>
                <w:rFonts w:ascii="Verdana" w:hAnsi="Verdana"/>
                <w:b/>
                <w:u w:val="single"/>
              </w:rPr>
              <w:t>Second reading ORDINANCE NO. 019-28</w:t>
            </w:r>
            <w:r w:rsidR="0072364E">
              <w:rPr>
                <w:rFonts w:ascii="Verdana" w:hAnsi="Verdana"/>
                <w:b/>
                <w:u w:val="single"/>
              </w:rPr>
              <w:t>7</w:t>
            </w:r>
          </w:p>
          <w:p w14:paraId="1D7AE999" w14:textId="20802F42" w:rsidR="0072364E" w:rsidRPr="00DE4AD3" w:rsidRDefault="00DE4AD3" w:rsidP="00DE4AD3">
            <w:pPr>
              <w:ind w:left="690" w:hanging="690"/>
              <w:rPr>
                <w:rFonts w:ascii="Verdana" w:hAnsi="Verdana"/>
              </w:rPr>
            </w:pPr>
            <w:r w:rsidRPr="00DE4AD3">
              <w:rPr>
                <w:rFonts w:ascii="Verdana" w:hAnsi="Verdana"/>
              </w:rPr>
              <w:t xml:space="preserve">         </w:t>
            </w:r>
            <w:r w:rsidR="0072364E" w:rsidRPr="00DE4AD3">
              <w:rPr>
                <w:rFonts w:ascii="Verdana" w:hAnsi="Verdana"/>
              </w:rPr>
              <w:t>AN  ORDINANCE AMENDING THE BULLITT COUNTY/CITY ZONING ORDER AND BULLITT COUNTY/CITY ZONING MAP AS AMENDED, CHANGING THE ZONING OF 0.64 ACRES, MORE OR LESS, LOCATED AT 1708 HIGHWAY 44 EAST IN THE CITY OF SHEPHERDSVILLE, KENTUCKY, ALSO KNOWN AS PARCEL 045-W00-03-001 FROM R-1 RESIDENTIAL TO B-1.</w:t>
            </w:r>
          </w:p>
          <w:p w14:paraId="6622DA0D" w14:textId="44CFF897" w:rsidR="00090E0A" w:rsidRPr="0049333D" w:rsidRDefault="00090E0A" w:rsidP="00051FD5">
            <w:pPr>
              <w:pStyle w:val="TableParagraph"/>
              <w:ind w:left="0"/>
              <w:rPr>
                <w:rFonts w:ascii="Verdana" w:hAnsi="Verdana"/>
                <w:sz w:val="18"/>
              </w:rPr>
            </w:pPr>
          </w:p>
        </w:tc>
        <w:tc>
          <w:tcPr>
            <w:tcW w:w="4563" w:type="dxa"/>
          </w:tcPr>
          <w:p w14:paraId="33913973" w14:textId="68AF5974" w:rsidR="00090E0A" w:rsidRDefault="00090E0A" w:rsidP="00090E0A">
            <w:pPr>
              <w:pStyle w:val="TableParagraph"/>
              <w:spacing w:line="480" w:lineRule="auto"/>
              <w:ind w:left="180"/>
              <w:rPr>
                <w:rFonts w:ascii="Verdana" w:hAnsi="Verdana"/>
                <w:sz w:val="20"/>
                <w:u w:val="single"/>
              </w:rPr>
            </w:pPr>
            <w:r>
              <w:rPr>
                <w:rFonts w:ascii="Verdana" w:hAnsi="Verdana"/>
                <w:sz w:val="20"/>
              </w:rPr>
              <w:t xml:space="preserve">                                                                      </w:t>
            </w:r>
            <w:r w:rsidRPr="0049333D">
              <w:rPr>
                <w:rFonts w:ascii="Verdana" w:hAnsi="Verdana"/>
                <w:sz w:val="20"/>
              </w:rPr>
              <w:t>Motion:</w:t>
            </w:r>
            <w:r w:rsidRPr="0049333D">
              <w:rPr>
                <w:rFonts w:ascii="Verdana" w:hAnsi="Verdana"/>
                <w:spacing w:val="-1"/>
                <w:sz w:val="20"/>
              </w:rPr>
              <w:t xml:space="preserve"> </w:t>
            </w:r>
            <w:r w:rsidRPr="0049333D">
              <w:rPr>
                <w:rFonts w:ascii="Verdana" w:hAnsi="Verdana"/>
                <w:w w:val="99"/>
                <w:sz w:val="20"/>
                <w:u w:val="single"/>
              </w:rPr>
              <w:t xml:space="preserve"> </w:t>
            </w:r>
            <w:r w:rsidRPr="0049333D">
              <w:rPr>
                <w:rFonts w:ascii="Verdana" w:hAnsi="Verdana"/>
                <w:sz w:val="20"/>
                <w:u w:val="single"/>
              </w:rPr>
              <w:tab/>
            </w:r>
            <w:r>
              <w:rPr>
                <w:rFonts w:ascii="Verdana" w:hAnsi="Verdana"/>
                <w:sz w:val="20"/>
                <w:u w:val="single"/>
              </w:rPr>
              <w:t>________________</w:t>
            </w:r>
          </w:p>
          <w:p w14:paraId="62141783" w14:textId="59F67A4B" w:rsidR="00090E0A" w:rsidRPr="0049333D" w:rsidRDefault="00090E0A" w:rsidP="00090E0A">
            <w:pPr>
              <w:pStyle w:val="TableParagraph"/>
              <w:tabs>
                <w:tab w:val="left" w:pos="3503"/>
              </w:tabs>
              <w:spacing w:before="6" w:line="480" w:lineRule="auto"/>
              <w:ind w:left="180"/>
              <w:rPr>
                <w:rFonts w:ascii="Verdana" w:hAnsi="Verdana"/>
                <w:sz w:val="20"/>
              </w:rPr>
            </w:pPr>
            <w:proofErr w:type="gramStart"/>
            <w:r w:rsidRPr="0049333D">
              <w:rPr>
                <w:rFonts w:ascii="Verdana" w:hAnsi="Verdana"/>
                <w:sz w:val="20"/>
              </w:rPr>
              <w:t>Second:</w:t>
            </w:r>
            <w:r>
              <w:rPr>
                <w:rFonts w:ascii="Verdana" w:hAnsi="Verdana"/>
                <w:sz w:val="20"/>
              </w:rPr>
              <w:t>_</w:t>
            </w:r>
            <w:proofErr w:type="gramEnd"/>
            <w:r>
              <w:rPr>
                <w:rFonts w:ascii="Verdana" w:hAnsi="Verdana"/>
                <w:sz w:val="20"/>
              </w:rPr>
              <w:t>___</w:t>
            </w:r>
            <w:r>
              <w:rPr>
                <w:rFonts w:ascii="Verdana" w:hAnsi="Verdana"/>
                <w:sz w:val="20"/>
                <w:u w:val="single"/>
              </w:rPr>
              <w:t>_______________</w:t>
            </w:r>
          </w:p>
        </w:tc>
      </w:tr>
      <w:tr w:rsidR="00090E0A" w:rsidRPr="0049333D" w14:paraId="5D1697B8" w14:textId="77777777" w:rsidTr="007E67A3">
        <w:trPr>
          <w:trHeight w:val="2018"/>
        </w:trPr>
        <w:tc>
          <w:tcPr>
            <w:tcW w:w="6997" w:type="dxa"/>
          </w:tcPr>
          <w:p w14:paraId="7F729952" w14:textId="77777777" w:rsidR="00090E0A" w:rsidRPr="0049333D" w:rsidRDefault="00090E0A" w:rsidP="00051FD5">
            <w:pPr>
              <w:pStyle w:val="TableParagraph"/>
              <w:spacing w:before="208"/>
              <w:ind w:left="690" w:hanging="690"/>
              <w:rPr>
                <w:rFonts w:ascii="Verdana" w:hAnsi="Verdana"/>
                <w:b/>
                <w:sz w:val="24"/>
                <w:u w:val="thick"/>
              </w:rPr>
            </w:pPr>
            <w:r w:rsidRPr="0049333D">
              <w:rPr>
                <w:rFonts w:ascii="Verdana" w:hAnsi="Verdana"/>
                <w:b/>
                <w:sz w:val="24"/>
                <w:u w:val="thick"/>
              </w:rPr>
              <w:t>New Business</w:t>
            </w:r>
          </w:p>
          <w:p w14:paraId="08413B5A" w14:textId="584380A5" w:rsidR="00090E0A" w:rsidRPr="00F97C9F" w:rsidRDefault="00C3384B" w:rsidP="00DE4AD3">
            <w:pPr>
              <w:pStyle w:val="TableParagraph"/>
              <w:numPr>
                <w:ilvl w:val="0"/>
                <w:numId w:val="5"/>
              </w:numPr>
              <w:ind w:left="691" w:hanging="631"/>
              <w:rPr>
                <w:rFonts w:ascii="Verdana" w:hAnsi="Verdana"/>
                <w:b/>
                <w:u w:val="single"/>
              </w:rPr>
            </w:pPr>
            <w:r>
              <w:rPr>
                <w:rFonts w:ascii="Verdana" w:hAnsi="Verdana"/>
                <w:b/>
                <w:u w:val="single"/>
              </w:rPr>
              <w:t>First reading</w:t>
            </w:r>
            <w:r w:rsidR="00090E0A" w:rsidRPr="00F97C9F">
              <w:rPr>
                <w:rFonts w:ascii="Verdana" w:hAnsi="Verdana"/>
                <w:b/>
                <w:u w:val="single"/>
              </w:rPr>
              <w:t xml:space="preserve"> ORDINANCE NO. 019-28</w:t>
            </w:r>
            <w:r w:rsidR="00F97C9F">
              <w:rPr>
                <w:rFonts w:ascii="Verdana" w:hAnsi="Verdana"/>
                <w:b/>
                <w:u w:val="single"/>
              </w:rPr>
              <w:t>8</w:t>
            </w:r>
          </w:p>
          <w:p w14:paraId="4A01544B" w14:textId="77777777" w:rsidR="00DE4AD3" w:rsidRPr="00DE4AD3" w:rsidRDefault="00DE4AD3" w:rsidP="00DE4AD3">
            <w:pPr>
              <w:ind w:left="690"/>
              <w:rPr>
                <w:rFonts w:ascii="Verdana" w:hAnsi="Verdana"/>
              </w:rPr>
            </w:pPr>
            <w:r w:rsidRPr="00DE4AD3">
              <w:rPr>
                <w:rFonts w:ascii="Verdana" w:hAnsi="Verdana"/>
              </w:rPr>
              <w:t>AN ORDINANCE REPEALING PRIOR ORDINANCES CONCERNING THE MAINTENANCE OF NEIGHBORHOODS AND PROPERTIES AND IMPOSING CIRCUMSTANCES CONCERNING NUISANCES, WITHIN THE LIMITS OF THE CITY OF SHEPHERDSVILLE, BULLITT COUNTY, KENTUCKY.</w:t>
            </w:r>
          </w:p>
          <w:p w14:paraId="1969D7D2" w14:textId="77777777" w:rsidR="00090E0A" w:rsidRPr="0049333D" w:rsidRDefault="00090E0A" w:rsidP="00DE4AD3">
            <w:pPr>
              <w:pStyle w:val="TableParagraph"/>
              <w:spacing w:after="240"/>
              <w:ind w:left="720"/>
              <w:rPr>
                <w:rFonts w:ascii="Verdana" w:hAnsi="Verdana"/>
                <w:sz w:val="20"/>
              </w:rPr>
            </w:pPr>
          </w:p>
        </w:tc>
        <w:tc>
          <w:tcPr>
            <w:tcW w:w="4563" w:type="dxa"/>
          </w:tcPr>
          <w:p w14:paraId="67CBA95D" w14:textId="77777777" w:rsidR="00090E0A" w:rsidRDefault="00090E0A" w:rsidP="00051FD5">
            <w:pPr>
              <w:pStyle w:val="TableParagraph"/>
              <w:tabs>
                <w:tab w:val="left" w:pos="3459"/>
              </w:tabs>
              <w:spacing w:line="360" w:lineRule="auto"/>
              <w:ind w:left="0" w:right="999"/>
              <w:jc w:val="both"/>
              <w:rPr>
                <w:rFonts w:ascii="Verdana" w:hAnsi="Verdana"/>
                <w:sz w:val="20"/>
              </w:rPr>
            </w:pPr>
          </w:p>
          <w:p w14:paraId="64FCE143" w14:textId="77777777" w:rsidR="00090E0A" w:rsidRDefault="00090E0A" w:rsidP="00051FD5">
            <w:pPr>
              <w:pStyle w:val="TableParagraph"/>
              <w:tabs>
                <w:tab w:val="left" w:pos="3459"/>
              </w:tabs>
              <w:spacing w:line="360" w:lineRule="auto"/>
              <w:ind w:left="0" w:right="999"/>
              <w:jc w:val="both"/>
              <w:rPr>
                <w:rFonts w:ascii="Verdana" w:hAnsi="Verdana"/>
                <w:sz w:val="20"/>
              </w:rPr>
            </w:pPr>
          </w:p>
          <w:p w14:paraId="2B650251" w14:textId="12E09302" w:rsidR="00090E0A" w:rsidRPr="0049333D" w:rsidRDefault="00090E0A" w:rsidP="00090E0A">
            <w:pPr>
              <w:pStyle w:val="TableParagraph"/>
              <w:tabs>
                <w:tab w:val="left" w:pos="3459"/>
              </w:tabs>
              <w:spacing w:line="360" w:lineRule="auto"/>
              <w:ind w:left="0" w:right="999"/>
              <w:jc w:val="both"/>
              <w:rPr>
                <w:rFonts w:ascii="Verdana" w:hAnsi="Verdana"/>
                <w:sz w:val="20"/>
              </w:rPr>
            </w:pPr>
          </w:p>
        </w:tc>
      </w:tr>
      <w:tr w:rsidR="00090E0A" w:rsidRPr="0049333D" w14:paraId="4A4CEBB6" w14:textId="77777777" w:rsidTr="007E67A3">
        <w:trPr>
          <w:trHeight w:val="280"/>
        </w:trPr>
        <w:tc>
          <w:tcPr>
            <w:tcW w:w="6997" w:type="dxa"/>
          </w:tcPr>
          <w:p w14:paraId="05D37D4F" w14:textId="576F82ED" w:rsidR="00090E0A" w:rsidRPr="00D34EE9" w:rsidRDefault="00090E0A" w:rsidP="00090E0A">
            <w:pPr>
              <w:pStyle w:val="TableParagraph"/>
              <w:ind w:left="0"/>
              <w:rPr>
                <w:rFonts w:ascii="Verdana" w:hAnsi="Verdana"/>
              </w:rPr>
            </w:pPr>
          </w:p>
        </w:tc>
        <w:tc>
          <w:tcPr>
            <w:tcW w:w="4563" w:type="dxa"/>
          </w:tcPr>
          <w:p w14:paraId="4BD1CA5B" w14:textId="2A151724" w:rsidR="00090E0A" w:rsidRPr="0049333D" w:rsidRDefault="00090E0A" w:rsidP="00DE4AD3">
            <w:pPr>
              <w:pStyle w:val="TableParagraph"/>
              <w:tabs>
                <w:tab w:val="left" w:pos="3459"/>
              </w:tabs>
              <w:spacing w:line="360" w:lineRule="auto"/>
              <w:ind w:left="0" w:right="999"/>
              <w:jc w:val="both"/>
              <w:rPr>
                <w:rFonts w:ascii="Verdana" w:hAnsi="Verdana"/>
                <w:sz w:val="20"/>
              </w:rPr>
            </w:pPr>
          </w:p>
        </w:tc>
      </w:tr>
    </w:tbl>
    <w:p w14:paraId="00BF4075" w14:textId="25E0C86A" w:rsidR="005426D3" w:rsidRPr="005426D3" w:rsidRDefault="005426D3" w:rsidP="005426D3">
      <w:pPr>
        <w:pStyle w:val="Heading1"/>
        <w:spacing w:before="1"/>
        <w:ind w:left="0"/>
        <w:rPr>
          <w:rFonts w:ascii="Verdana" w:hAnsi="Verdana"/>
          <w:u w:val="thick"/>
        </w:rPr>
      </w:pPr>
      <w:r>
        <w:rPr>
          <w:rFonts w:ascii="Verdana" w:hAnsi="Verdana"/>
          <w:u w:val="thick"/>
        </w:rPr>
        <w:t>C</w:t>
      </w:r>
      <w:r w:rsidR="003A5818" w:rsidRPr="0049333D">
        <w:rPr>
          <w:rFonts w:ascii="Verdana" w:hAnsi="Verdana"/>
          <w:u w:val="thick"/>
        </w:rPr>
        <w:t>OMMITTEE REPORTS</w:t>
      </w:r>
    </w:p>
    <w:p w14:paraId="5CD9E8EF" w14:textId="77777777" w:rsidR="003A5818" w:rsidRDefault="003A5818" w:rsidP="003A5818">
      <w:pPr>
        <w:spacing w:line="360" w:lineRule="auto"/>
        <w:ind w:right="5880"/>
        <w:rPr>
          <w:rFonts w:ascii="Verdana" w:hAnsi="Verdana"/>
        </w:rPr>
      </w:pPr>
      <w:r w:rsidRPr="0049333D">
        <w:rPr>
          <w:rFonts w:ascii="Verdana" w:hAnsi="Verdana"/>
          <w:b/>
        </w:rPr>
        <w:t xml:space="preserve">Planning &amp; Zoning Update: </w:t>
      </w:r>
      <w:r w:rsidRPr="0049333D">
        <w:rPr>
          <w:rFonts w:ascii="Verdana" w:hAnsi="Verdana"/>
        </w:rPr>
        <w:t xml:space="preserve">Daryl Lee </w:t>
      </w:r>
    </w:p>
    <w:p w14:paraId="2ECA071F" w14:textId="77777777" w:rsidR="003A5818" w:rsidRDefault="003A5818" w:rsidP="003A5818">
      <w:pPr>
        <w:spacing w:line="360" w:lineRule="auto"/>
        <w:ind w:right="5880"/>
        <w:rPr>
          <w:rFonts w:ascii="Verdana" w:hAnsi="Verdana"/>
          <w:b/>
          <w:u w:val="thick"/>
        </w:rPr>
      </w:pPr>
      <w:r w:rsidRPr="0049333D">
        <w:rPr>
          <w:rFonts w:ascii="Verdana" w:hAnsi="Verdana"/>
          <w:b/>
        </w:rPr>
        <w:t xml:space="preserve">Board of Adjustment Update: </w:t>
      </w:r>
      <w:r w:rsidRPr="0049333D">
        <w:rPr>
          <w:rFonts w:ascii="Verdana" w:hAnsi="Verdana"/>
        </w:rPr>
        <w:t xml:space="preserve">Duane Price </w:t>
      </w:r>
      <w:r>
        <w:rPr>
          <w:rFonts w:ascii="Verdana" w:hAnsi="Verdana"/>
          <w:b/>
          <w:u w:val="thick"/>
        </w:rPr>
        <w:t>OTHER SPEAKERS</w:t>
      </w:r>
    </w:p>
    <w:p w14:paraId="49D461E7" w14:textId="5E548E3A" w:rsidR="00623783" w:rsidRPr="008315E8" w:rsidRDefault="008315E8" w:rsidP="003A5818">
      <w:pPr>
        <w:pStyle w:val="Heading1"/>
        <w:spacing w:line="241" w:lineRule="exact"/>
        <w:ind w:left="0" w:right="5880"/>
        <w:rPr>
          <w:rFonts w:ascii="Verdana" w:hAnsi="Verdana"/>
          <w:b w:val="0"/>
          <w:sz w:val="22"/>
          <w:szCs w:val="22"/>
        </w:rPr>
      </w:pPr>
      <w:r>
        <w:rPr>
          <w:rFonts w:ascii="Verdana" w:hAnsi="Verdana"/>
          <w:sz w:val="22"/>
          <w:szCs w:val="22"/>
          <w:u w:val="thick"/>
        </w:rPr>
        <w:t>Mike Swartz</w:t>
      </w:r>
      <w:r>
        <w:rPr>
          <w:rFonts w:ascii="Verdana" w:hAnsi="Verdana"/>
          <w:b w:val="0"/>
          <w:sz w:val="22"/>
          <w:szCs w:val="22"/>
          <w:u w:val="thick"/>
        </w:rPr>
        <w:t xml:space="preserve"> – </w:t>
      </w:r>
      <w:r>
        <w:rPr>
          <w:rFonts w:ascii="Verdana" w:hAnsi="Verdana"/>
          <w:b w:val="0"/>
          <w:sz w:val="22"/>
          <w:szCs w:val="22"/>
        </w:rPr>
        <w:t>wishes to address council regarding a quit claim deed that occurred in 2013 on the alleyway between 4</w:t>
      </w:r>
      <w:r w:rsidRPr="008315E8">
        <w:rPr>
          <w:rFonts w:ascii="Verdana" w:hAnsi="Verdana"/>
          <w:b w:val="0"/>
          <w:sz w:val="22"/>
          <w:szCs w:val="22"/>
          <w:vertAlign w:val="superscript"/>
        </w:rPr>
        <w:t>th</w:t>
      </w:r>
      <w:r>
        <w:rPr>
          <w:rFonts w:ascii="Verdana" w:hAnsi="Verdana"/>
          <w:b w:val="0"/>
          <w:sz w:val="22"/>
          <w:szCs w:val="22"/>
        </w:rPr>
        <w:t xml:space="preserve"> and 5</w:t>
      </w:r>
      <w:r w:rsidRPr="008315E8">
        <w:rPr>
          <w:rFonts w:ascii="Verdana" w:hAnsi="Verdana"/>
          <w:b w:val="0"/>
          <w:sz w:val="22"/>
          <w:szCs w:val="22"/>
          <w:vertAlign w:val="superscript"/>
        </w:rPr>
        <w:t>th</w:t>
      </w:r>
    </w:p>
    <w:p w14:paraId="29DF631B" w14:textId="77777777" w:rsidR="00623783" w:rsidRDefault="00623783" w:rsidP="003A5818">
      <w:pPr>
        <w:pStyle w:val="Heading1"/>
        <w:spacing w:line="241" w:lineRule="exact"/>
        <w:ind w:left="0" w:right="5880"/>
        <w:rPr>
          <w:rFonts w:ascii="Verdana" w:hAnsi="Verdana"/>
          <w:sz w:val="22"/>
          <w:szCs w:val="22"/>
          <w:u w:val="thick"/>
        </w:rPr>
      </w:pPr>
    </w:p>
    <w:p w14:paraId="3EFC7A3A" w14:textId="77777777" w:rsidR="00623783" w:rsidRDefault="00623783" w:rsidP="003A5818">
      <w:pPr>
        <w:pStyle w:val="Heading1"/>
        <w:spacing w:line="241" w:lineRule="exact"/>
        <w:ind w:left="0" w:right="5880"/>
        <w:rPr>
          <w:rFonts w:ascii="Verdana" w:hAnsi="Verdana"/>
          <w:sz w:val="22"/>
          <w:szCs w:val="22"/>
          <w:u w:val="thick"/>
        </w:rPr>
      </w:pPr>
    </w:p>
    <w:p w14:paraId="22788281" w14:textId="76E9E4B3" w:rsidR="003A5818" w:rsidRPr="0049333D" w:rsidRDefault="003A5818" w:rsidP="003A5818">
      <w:pPr>
        <w:pStyle w:val="Heading1"/>
        <w:spacing w:line="241" w:lineRule="exact"/>
        <w:ind w:left="0" w:right="5880"/>
        <w:rPr>
          <w:rFonts w:ascii="Verdana" w:hAnsi="Verdana"/>
          <w:sz w:val="22"/>
          <w:szCs w:val="22"/>
        </w:rPr>
      </w:pPr>
      <w:r w:rsidRPr="0049333D">
        <w:rPr>
          <w:rFonts w:ascii="Verdana" w:hAnsi="Verdana"/>
          <w:sz w:val="22"/>
          <w:szCs w:val="22"/>
          <w:u w:val="thick"/>
        </w:rPr>
        <w:t>Department/Specialty Reports</w:t>
      </w:r>
    </w:p>
    <w:p w14:paraId="2DF6E026" w14:textId="42781C89" w:rsidR="003A5818" w:rsidRDefault="00DE4AD3" w:rsidP="00DE4AD3">
      <w:pPr>
        <w:pStyle w:val="BodyText"/>
        <w:ind w:right="5880"/>
        <w:rPr>
          <w:rFonts w:ascii="Verdana" w:hAnsi="Verdana"/>
          <w:sz w:val="22"/>
          <w:szCs w:val="22"/>
        </w:rPr>
      </w:pPr>
      <w:r>
        <w:rPr>
          <w:rFonts w:ascii="Verdana" w:hAnsi="Verdana"/>
          <w:sz w:val="22"/>
          <w:szCs w:val="22"/>
        </w:rPr>
        <w:t>Fire Chief Layne Troutman</w:t>
      </w:r>
    </w:p>
    <w:p w14:paraId="1EFEDBB0" w14:textId="77777777" w:rsidR="003A5818" w:rsidRPr="0049333D" w:rsidRDefault="003A5818" w:rsidP="003A5818">
      <w:pPr>
        <w:pStyle w:val="Heading1"/>
        <w:spacing w:line="289" w:lineRule="exact"/>
        <w:ind w:left="0" w:right="5880"/>
        <w:rPr>
          <w:rFonts w:ascii="Verdana" w:hAnsi="Verdana"/>
          <w:sz w:val="22"/>
          <w:szCs w:val="22"/>
          <w:u w:val="thick"/>
        </w:rPr>
      </w:pPr>
    </w:p>
    <w:p w14:paraId="323EB153" w14:textId="77777777" w:rsidR="003A5818" w:rsidRPr="0049333D" w:rsidRDefault="003A5818" w:rsidP="003A5818">
      <w:pPr>
        <w:pStyle w:val="Heading1"/>
        <w:spacing w:line="289" w:lineRule="exact"/>
        <w:ind w:left="0" w:right="5880"/>
        <w:rPr>
          <w:rFonts w:ascii="Verdana" w:hAnsi="Verdana"/>
          <w:sz w:val="22"/>
          <w:szCs w:val="22"/>
        </w:rPr>
      </w:pPr>
      <w:r w:rsidRPr="0049333D">
        <w:rPr>
          <w:rFonts w:ascii="Verdana" w:hAnsi="Verdana"/>
          <w:sz w:val="22"/>
          <w:szCs w:val="22"/>
          <w:u w:val="thick"/>
        </w:rPr>
        <w:t>Council Comments</w:t>
      </w:r>
    </w:p>
    <w:p w14:paraId="2A259472" w14:textId="77777777" w:rsidR="003A5818" w:rsidRPr="0049333D" w:rsidRDefault="003A5818" w:rsidP="003A5818">
      <w:pPr>
        <w:pStyle w:val="BodyText"/>
        <w:spacing w:before="1"/>
        <w:ind w:right="5880"/>
        <w:rPr>
          <w:rFonts w:ascii="Verdana" w:hAnsi="Verdana"/>
          <w:sz w:val="22"/>
          <w:szCs w:val="22"/>
        </w:rPr>
      </w:pPr>
      <w:r w:rsidRPr="0049333D">
        <w:rPr>
          <w:rFonts w:ascii="Verdana" w:hAnsi="Verdana"/>
          <w:sz w:val="22"/>
          <w:szCs w:val="22"/>
        </w:rPr>
        <w:t xml:space="preserve">Bonnie Enlow </w:t>
      </w:r>
    </w:p>
    <w:p w14:paraId="7EBCA457" w14:textId="77777777" w:rsidR="003A5818" w:rsidRPr="0049333D" w:rsidRDefault="003A5818" w:rsidP="003A5818">
      <w:pPr>
        <w:pStyle w:val="BodyText"/>
        <w:spacing w:before="1"/>
        <w:ind w:right="5880"/>
        <w:rPr>
          <w:rFonts w:ascii="Verdana" w:hAnsi="Verdana"/>
          <w:sz w:val="22"/>
          <w:szCs w:val="22"/>
        </w:rPr>
      </w:pPr>
      <w:r w:rsidRPr="0049333D">
        <w:rPr>
          <w:rFonts w:ascii="Verdana" w:hAnsi="Verdana"/>
          <w:sz w:val="22"/>
          <w:szCs w:val="22"/>
        </w:rPr>
        <w:t xml:space="preserve">Stacey Cline </w:t>
      </w:r>
    </w:p>
    <w:p w14:paraId="25F99006" w14:textId="77777777" w:rsidR="003A5818" w:rsidRPr="0049333D" w:rsidRDefault="003A5818" w:rsidP="003A5818">
      <w:pPr>
        <w:pStyle w:val="BodyText"/>
        <w:spacing w:before="1"/>
        <w:ind w:right="5880"/>
        <w:rPr>
          <w:rFonts w:ascii="Verdana" w:hAnsi="Verdana"/>
          <w:sz w:val="22"/>
          <w:szCs w:val="22"/>
        </w:rPr>
      </w:pPr>
      <w:r w:rsidRPr="0049333D">
        <w:rPr>
          <w:rFonts w:ascii="Verdana" w:hAnsi="Verdana"/>
          <w:sz w:val="22"/>
          <w:szCs w:val="22"/>
        </w:rPr>
        <w:t>Lisa Carter</w:t>
      </w:r>
    </w:p>
    <w:p w14:paraId="7216F7BD" w14:textId="77777777" w:rsidR="003A5818" w:rsidRPr="0049333D" w:rsidRDefault="003A5818" w:rsidP="003A5818">
      <w:pPr>
        <w:pStyle w:val="BodyText"/>
        <w:spacing w:before="1"/>
        <w:ind w:right="5880"/>
        <w:rPr>
          <w:rFonts w:ascii="Verdana" w:hAnsi="Verdana"/>
          <w:sz w:val="22"/>
          <w:szCs w:val="22"/>
        </w:rPr>
      </w:pPr>
      <w:r w:rsidRPr="0049333D">
        <w:rPr>
          <w:rFonts w:ascii="Verdana" w:hAnsi="Verdana"/>
          <w:sz w:val="22"/>
          <w:szCs w:val="22"/>
        </w:rPr>
        <w:t xml:space="preserve">Deb Huffman </w:t>
      </w:r>
    </w:p>
    <w:p w14:paraId="762B0B63" w14:textId="77777777" w:rsidR="003A5818" w:rsidRPr="0049333D" w:rsidRDefault="003A5818" w:rsidP="003A5818">
      <w:pPr>
        <w:pStyle w:val="BodyText"/>
        <w:spacing w:before="1"/>
        <w:ind w:right="5880"/>
        <w:rPr>
          <w:rFonts w:ascii="Verdana" w:hAnsi="Verdana"/>
          <w:sz w:val="22"/>
          <w:szCs w:val="22"/>
        </w:rPr>
      </w:pPr>
      <w:r w:rsidRPr="0049333D">
        <w:rPr>
          <w:rFonts w:ascii="Verdana" w:hAnsi="Verdana"/>
          <w:sz w:val="22"/>
          <w:szCs w:val="22"/>
        </w:rPr>
        <w:t xml:space="preserve">Larry Hatfield </w:t>
      </w:r>
    </w:p>
    <w:p w14:paraId="6C60CD5F" w14:textId="77777777" w:rsidR="003A5818" w:rsidRPr="0049333D" w:rsidRDefault="003A5818" w:rsidP="003A5818">
      <w:pPr>
        <w:pStyle w:val="BodyText"/>
        <w:spacing w:before="1"/>
        <w:ind w:right="5880"/>
        <w:rPr>
          <w:rFonts w:ascii="Verdana" w:hAnsi="Verdana"/>
          <w:sz w:val="22"/>
          <w:szCs w:val="22"/>
        </w:rPr>
      </w:pPr>
      <w:r w:rsidRPr="0049333D">
        <w:rPr>
          <w:rFonts w:ascii="Verdana" w:hAnsi="Verdana"/>
          <w:sz w:val="22"/>
          <w:szCs w:val="22"/>
        </w:rPr>
        <w:t>Kenny Newton</w:t>
      </w:r>
    </w:p>
    <w:p w14:paraId="58B3B1D1" w14:textId="77777777" w:rsidR="003A5818" w:rsidRPr="0049333D" w:rsidRDefault="003A5818" w:rsidP="003A5818">
      <w:pPr>
        <w:pStyle w:val="BodyText"/>
        <w:ind w:right="5880"/>
        <w:rPr>
          <w:rFonts w:ascii="Verdana" w:hAnsi="Verdana"/>
          <w:sz w:val="22"/>
          <w:szCs w:val="22"/>
        </w:rPr>
      </w:pPr>
    </w:p>
    <w:p w14:paraId="00B985F5" w14:textId="728699CA" w:rsidR="003A5818" w:rsidRDefault="003A5818" w:rsidP="003A5818">
      <w:pPr>
        <w:pStyle w:val="BodyText"/>
        <w:spacing w:line="241" w:lineRule="exact"/>
        <w:ind w:right="4440"/>
        <w:rPr>
          <w:rFonts w:ascii="Verdana" w:hAnsi="Verdana"/>
          <w:sz w:val="22"/>
          <w:szCs w:val="22"/>
        </w:rPr>
      </w:pPr>
      <w:r w:rsidRPr="0049333D">
        <w:rPr>
          <w:rFonts w:ascii="Verdana" w:hAnsi="Verdana"/>
          <w:sz w:val="22"/>
          <w:szCs w:val="22"/>
        </w:rPr>
        <w:t>Adjourn to Executive Session for</w:t>
      </w:r>
      <w:r w:rsidR="005426D3">
        <w:rPr>
          <w:rFonts w:ascii="Verdana" w:hAnsi="Verdana"/>
          <w:sz w:val="22"/>
          <w:szCs w:val="22"/>
        </w:rPr>
        <w:t xml:space="preserve"> </w:t>
      </w:r>
      <w:r w:rsidRPr="0049333D">
        <w:rPr>
          <w:rFonts w:ascii="Verdana" w:hAnsi="Verdana"/>
          <w:sz w:val="22"/>
          <w:szCs w:val="22"/>
        </w:rPr>
        <w:t>litigation</w:t>
      </w:r>
      <w:r w:rsidR="005426D3">
        <w:rPr>
          <w:rFonts w:ascii="Verdana" w:hAnsi="Verdana"/>
          <w:sz w:val="22"/>
          <w:szCs w:val="22"/>
        </w:rPr>
        <w:t>.</w:t>
      </w:r>
      <w:r w:rsidR="00041E51">
        <w:rPr>
          <w:rFonts w:ascii="Verdana" w:hAnsi="Verdana"/>
          <w:sz w:val="22"/>
          <w:szCs w:val="22"/>
        </w:rPr>
        <w:t xml:space="preserve"> KRS 61.820 1(c)</w:t>
      </w:r>
    </w:p>
    <w:p w14:paraId="14D4FAFB" w14:textId="77777777" w:rsidR="008315E8" w:rsidRDefault="008315E8" w:rsidP="003A5818">
      <w:pPr>
        <w:pStyle w:val="Heading2"/>
        <w:tabs>
          <w:tab w:val="left" w:pos="2005"/>
        </w:tabs>
        <w:spacing w:line="241" w:lineRule="exact"/>
        <w:ind w:left="0" w:right="5880"/>
        <w:rPr>
          <w:rFonts w:ascii="Verdana" w:hAnsi="Verdana"/>
          <w:sz w:val="22"/>
          <w:szCs w:val="22"/>
        </w:rPr>
      </w:pPr>
    </w:p>
    <w:p w14:paraId="6854B21D" w14:textId="6CE12853" w:rsidR="003A5818" w:rsidRPr="0049333D" w:rsidRDefault="003A5818" w:rsidP="003A5818">
      <w:pPr>
        <w:pStyle w:val="Heading2"/>
        <w:tabs>
          <w:tab w:val="left" w:pos="2005"/>
        </w:tabs>
        <w:spacing w:line="241" w:lineRule="exact"/>
        <w:ind w:left="0" w:right="5880"/>
        <w:rPr>
          <w:rFonts w:ascii="Verdana" w:hAnsi="Verdana"/>
          <w:sz w:val="22"/>
          <w:szCs w:val="22"/>
        </w:rPr>
      </w:pPr>
      <w:r w:rsidRPr="0049333D">
        <w:rPr>
          <w:rFonts w:ascii="Verdana" w:hAnsi="Verdana"/>
          <w:sz w:val="22"/>
          <w:szCs w:val="22"/>
        </w:rPr>
        <w:t xml:space="preserve">Time: </w:t>
      </w:r>
      <w:r w:rsidRPr="0049333D">
        <w:rPr>
          <w:rFonts w:ascii="Verdana" w:hAnsi="Verdana"/>
          <w:w w:val="99"/>
          <w:sz w:val="22"/>
          <w:szCs w:val="22"/>
          <w:u w:val="single"/>
        </w:rPr>
        <w:t xml:space="preserve"> </w:t>
      </w:r>
      <w:r w:rsidRPr="0049333D">
        <w:rPr>
          <w:rFonts w:ascii="Verdana" w:hAnsi="Verdana"/>
          <w:sz w:val="22"/>
          <w:szCs w:val="22"/>
          <w:u w:val="single"/>
        </w:rPr>
        <w:tab/>
      </w:r>
      <w:r w:rsidR="00D97110">
        <w:rPr>
          <w:rFonts w:ascii="Verdana" w:hAnsi="Verdana"/>
          <w:sz w:val="22"/>
          <w:szCs w:val="22"/>
          <w:u w:val="single"/>
        </w:rPr>
        <w:t>______</w:t>
      </w:r>
    </w:p>
    <w:p w14:paraId="1441DF86" w14:textId="77777777" w:rsidR="003A5818" w:rsidRPr="0049333D" w:rsidRDefault="003A5818" w:rsidP="003A5818">
      <w:pPr>
        <w:pStyle w:val="BodyText"/>
        <w:ind w:right="5880"/>
        <w:rPr>
          <w:rFonts w:ascii="Verdana" w:hAnsi="Verdana"/>
          <w:b/>
          <w:sz w:val="22"/>
          <w:szCs w:val="22"/>
        </w:rPr>
      </w:pPr>
    </w:p>
    <w:p w14:paraId="3E28E694" w14:textId="77777777" w:rsidR="003A5818" w:rsidRPr="0049333D" w:rsidRDefault="003A5818" w:rsidP="003A5818">
      <w:pPr>
        <w:pStyle w:val="BodyText"/>
        <w:ind w:right="5880"/>
        <w:rPr>
          <w:rFonts w:ascii="Verdana" w:hAnsi="Verdana"/>
          <w:b/>
          <w:sz w:val="22"/>
          <w:szCs w:val="22"/>
        </w:rPr>
      </w:pPr>
    </w:p>
    <w:p w14:paraId="42229FDF" w14:textId="77777777" w:rsidR="003A5818" w:rsidRPr="0049333D" w:rsidRDefault="003A5818" w:rsidP="003A5818">
      <w:pPr>
        <w:pStyle w:val="BodyText"/>
        <w:spacing w:before="1"/>
        <w:ind w:right="5880"/>
        <w:rPr>
          <w:rFonts w:ascii="Verdana" w:hAnsi="Verdana"/>
          <w:sz w:val="22"/>
          <w:szCs w:val="22"/>
        </w:rPr>
      </w:pPr>
      <w:r w:rsidRPr="0049333D">
        <w:rPr>
          <w:rFonts w:ascii="Verdana" w:hAnsi="Verdana"/>
          <w:sz w:val="22"/>
          <w:szCs w:val="22"/>
        </w:rPr>
        <w:t>Return to Regular Session</w:t>
      </w:r>
    </w:p>
    <w:p w14:paraId="455BFB43" w14:textId="12131848" w:rsidR="003A5818" w:rsidRPr="0049333D" w:rsidRDefault="003A5818" w:rsidP="003A5818">
      <w:pPr>
        <w:pStyle w:val="Heading2"/>
        <w:tabs>
          <w:tab w:val="left" w:pos="2133"/>
        </w:tabs>
        <w:spacing w:before="1"/>
        <w:ind w:left="0" w:right="5880"/>
        <w:rPr>
          <w:rFonts w:ascii="Verdana" w:hAnsi="Verdana"/>
          <w:sz w:val="22"/>
          <w:szCs w:val="22"/>
        </w:rPr>
      </w:pPr>
      <w:r w:rsidRPr="0049333D">
        <w:rPr>
          <w:rFonts w:ascii="Verdana" w:hAnsi="Verdana"/>
          <w:sz w:val="22"/>
          <w:szCs w:val="22"/>
        </w:rPr>
        <w:t xml:space="preserve">Time: </w:t>
      </w:r>
      <w:r w:rsidRPr="0049333D">
        <w:rPr>
          <w:rFonts w:ascii="Verdana" w:hAnsi="Verdana"/>
          <w:w w:val="99"/>
          <w:sz w:val="22"/>
          <w:szCs w:val="22"/>
          <w:u w:val="single"/>
        </w:rPr>
        <w:t xml:space="preserve"> </w:t>
      </w:r>
      <w:r w:rsidR="00D97110">
        <w:rPr>
          <w:rFonts w:ascii="Verdana" w:hAnsi="Verdana"/>
          <w:w w:val="99"/>
          <w:sz w:val="22"/>
          <w:szCs w:val="22"/>
          <w:u w:val="single"/>
        </w:rPr>
        <w:t>_________</w:t>
      </w:r>
      <w:r w:rsidRPr="0049333D">
        <w:rPr>
          <w:rFonts w:ascii="Verdana" w:hAnsi="Verdana"/>
          <w:sz w:val="22"/>
          <w:szCs w:val="22"/>
          <w:u w:val="single"/>
        </w:rPr>
        <w:tab/>
      </w:r>
    </w:p>
    <w:p w14:paraId="74C31D97" w14:textId="77777777" w:rsidR="003A5818" w:rsidRPr="0049333D" w:rsidRDefault="003A5818" w:rsidP="003A5818">
      <w:pPr>
        <w:pStyle w:val="BodyText"/>
        <w:ind w:right="5880"/>
        <w:rPr>
          <w:rFonts w:ascii="Verdana" w:hAnsi="Verdana"/>
          <w:b/>
          <w:sz w:val="22"/>
          <w:szCs w:val="22"/>
        </w:rPr>
      </w:pPr>
    </w:p>
    <w:p w14:paraId="7C532B67" w14:textId="77777777" w:rsidR="003A5818" w:rsidRPr="0049333D" w:rsidRDefault="003A5818" w:rsidP="003A5818">
      <w:pPr>
        <w:pStyle w:val="BodyText"/>
        <w:spacing w:before="10"/>
        <w:ind w:right="5880"/>
        <w:rPr>
          <w:rFonts w:ascii="Verdana" w:hAnsi="Verdana"/>
          <w:b/>
          <w:sz w:val="22"/>
          <w:szCs w:val="22"/>
        </w:rPr>
      </w:pPr>
    </w:p>
    <w:p w14:paraId="1DB510DF" w14:textId="77777777" w:rsidR="003A5818" w:rsidRPr="0049333D" w:rsidRDefault="003A5818" w:rsidP="003A5818">
      <w:pPr>
        <w:pStyle w:val="BodyText"/>
        <w:ind w:right="5880"/>
        <w:rPr>
          <w:rFonts w:ascii="Verdana" w:hAnsi="Verdana"/>
          <w:sz w:val="22"/>
          <w:szCs w:val="22"/>
        </w:rPr>
      </w:pPr>
      <w:r w:rsidRPr="0049333D">
        <w:rPr>
          <w:rFonts w:ascii="Verdana" w:hAnsi="Verdana"/>
          <w:sz w:val="22"/>
          <w:szCs w:val="22"/>
        </w:rPr>
        <w:t>Adjourn</w:t>
      </w:r>
    </w:p>
    <w:p w14:paraId="4654F7A1" w14:textId="7B85B6AC" w:rsidR="003A5818" w:rsidRPr="0049333D" w:rsidRDefault="003A5818" w:rsidP="003A5818">
      <w:pPr>
        <w:pStyle w:val="Heading2"/>
        <w:tabs>
          <w:tab w:val="left" w:pos="270"/>
        </w:tabs>
        <w:spacing w:before="1"/>
        <w:ind w:left="0" w:right="5880"/>
        <w:rPr>
          <w:rFonts w:ascii="Verdana" w:hAnsi="Verdana"/>
        </w:rPr>
      </w:pPr>
      <w:r w:rsidRPr="0049333D">
        <w:rPr>
          <w:rFonts w:ascii="Verdana" w:hAnsi="Verdana"/>
          <w:sz w:val="22"/>
          <w:szCs w:val="22"/>
        </w:rPr>
        <w:t>Ti</w:t>
      </w:r>
      <w:r w:rsidRPr="0049333D">
        <w:rPr>
          <w:rFonts w:ascii="Verdana" w:hAnsi="Verdana"/>
        </w:rPr>
        <w:t>me</w:t>
      </w:r>
      <w:r w:rsidRPr="00D97110">
        <w:rPr>
          <w:rFonts w:ascii="Verdana" w:hAnsi="Verdana"/>
          <w:sz w:val="22"/>
          <w:szCs w:val="22"/>
        </w:rPr>
        <w:t xml:space="preserve">: </w:t>
      </w:r>
      <w:r w:rsidRPr="00D97110">
        <w:rPr>
          <w:rFonts w:ascii="Verdana" w:hAnsi="Verdana"/>
          <w:w w:val="99"/>
          <w:sz w:val="22"/>
          <w:szCs w:val="22"/>
          <w:u w:val="single"/>
        </w:rPr>
        <w:t xml:space="preserve"> </w:t>
      </w:r>
      <w:r w:rsidRPr="00D97110">
        <w:rPr>
          <w:rFonts w:ascii="Verdana" w:hAnsi="Verdana"/>
          <w:sz w:val="22"/>
          <w:szCs w:val="22"/>
          <w:u w:val="single"/>
        </w:rPr>
        <w:tab/>
      </w:r>
      <w:r w:rsidR="00D97110" w:rsidRPr="00D97110">
        <w:rPr>
          <w:rFonts w:ascii="Verdana" w:hAnsi="Verdana"/>
          <w:sz w:val="22"/>
          <w:szCs w:val="22"/>
          <w:u w:val="single"/>
        </w:rPr>
        <w:t>__________</w:t>
      </w:r>
    </w:p>
    <w:p w14:paraId="67F818A2" w14:textId="77777777" w:rsidR="0043104B" w:rsidRDefault="006F5AEF"/>
    <w:sectPr w:rsidR="0043104B">
      <w:footerReference w:type="default" r:id="rId8"/>
      <w:pgSz w:w="12240" w:h="15840"/>
      <w:pgMar w:top="360" w:right="120" w:bottom="1200" w:left="4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F6B0B" w14:textId="77777777" w:rsidR="006F5AEF" w:rsidRDefault="006F5AEF">
      <w:r>
        <w:separator/>
      </w:r>
    </w:p>
  </w:endnote>
  <w:endnote w:type="continuationSeparator" w:id="0">
    <w:p w14:paraId="40F0C0B6" w14:textId="77777777" w:rsidR="006F5AEF" w:rsidRDefault="006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F0C5" w14:textId="688BF528" w:rsidR="00C43AE5" w:rsidRDefault="003A5818">
    <w:pPr>
      <w:pStyle w:val="BodyText"/>
      <w:spacing w:line="14" w:lineRule="auto"/>
    </w:pPr>
    <w:r>
      <w:rPr>
        <w:noProof/>
      </w:rPr>
      <mc:AlternateContent>
        <mc:Choice Requires="wps">
          <w:drawing>
            <wp:anchor distT="0" distB="0" distL="114300" distR="114300" simplePos="0" relativeHeight="251659264" behindDoc="1" locked="0" layoutInCell="1" allowOverlap="1" wp14:anchorId="44ACB34E" wp14:editId="4BDC96A4">
              <wp:simplePos x="0" y="0"/>
              <wp:positionH relativeFrom="page">
                <wp:posOffset>3825875</wp:posOffset>
              </wp:positionH>
              <wp:positionV relativeFrom="page">
                <wp:posOffset>9282430</wp:posOffset>
              </wp:positionV>
              <wp:extent cx="120015" cy="178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8CAE" w14:textId="77777777" w:rsidR="00C43AE5" w:rsidRDefault="002C5DF6">
                          <w:pPr>
                            <w:pStyle w:val="BodyText"/>
                            <w:spacing w:before="19"/>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CB34E" id="_x0000_t202" coordsize="21600,21600" o:spt="202" path="m,l,21600r21600,l21600,xe">
              <v:stroke joinstyle="miter"/>
              <v:path gradientshapeok="t" o:connecttype="rect"/>
            </v:shapetype>
            <v:shape id="Text Box 2" o:spid="_x0000_s1026" type="#_x0000_t202" style="position:absolute;margin-left:301.25pt;margin-top:730.9pt;width:9.4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WdqgIAAKg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" filled="f" stroked="f">
              <v:textbox inset="0,0,0,0">
                <w:txbxContent>
                  <w:p w14:paraId="30678CAE" w14:textId="77777777" w:rsidR="00C43AE5" w:rsidRDefault="002C5DF6">
                    <w:pPr>
                      <w:pStyle w:val="BodyText"/>
                      <w:spacing w:before="19"/>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F741" w14:textId="77777777" w:rsidR="006F5AEF" w:rsidRDefault="006F5AEF">
      <w:r>
        <w:separator/>
      </w:r>
    </w:p>
  </w:footnote>
  <w:footnote w:type="continuationSeparator" w:id="0">
    <w:p w14:paraId="6FBF5D38" w14:textId="77777777" w:rsidR="006F5AEF" w:rsidRDefault="006F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5BA"/>
    <w:multiLevelType w:val="hybridMultilevel"/>
    <w:tmpl w:val="D39E09E2"/>
    <w:lvl w:ilvl="0" w:tplc="85E2C568">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1CB"/>
    <w:multiLevelType w:val="hybridMultilevel"/>
    <w:tmpl w:val="19ECF188"/>
    <w:lvl w:ilvl="0" w:tplc="94808EC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60C8D"/>
    <w:multiLevelType w:val="hybridMultilevel"/>
    <w:tmpl w:val="7990F6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10DEC"/>
    <w:multiLevelType w:val="hybridMultilevel"/>
    <w:tmpl w:val="9D960BF4"/>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71175086"/>
    <w:multiLevelType w:val="hybridMultilevel"/>
    <w:tmpl w:val="FDC8A3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18"/>
    <w:rsid w:val="00041E51"/>
    <w:rsid w:val="000445B6"/>
    <w:rsid w:val="0004488E"/>
    <w:rsid w:val="00051FD5"/>
    <w:rsid w:val="00090E0A"/>
    <w:rsid w:val="00176DDE"/>
    <w:rsid w:val="00186F32"/>
    <w:rsid w:val="001D1F67"/>
    <w:rsid w:val="001F39CA"/>
    <w:rsid w:val="002C4F2F"/>
    <w:rsid w:val="002C5DF6"/>
    <w:rsid w:val="002E499D"/>
    <w:rsid w:val="003031B9"/>
    <w:rsid w:val="003A5818"/>
    <w:rsid w:val="003C0122"/>
    <w:rsid w:val="004C28D7"/>
    <w:rsid w:val="005426D3"/>
    <w:rsid w:val="005B3D04"/>
    <w:rsid w:val="005E7493"/>
    <w:rsid w:val="006117D9"/>
    <w:rsid w:val="00623783"/>
    <w:rsid w:val="00666CB1"/>
    <w:rsid w:val="006B3ED7"/>
    <w:rsid w:val="006E2ED0"/>
    <w:rsid w:val="006F5AEF"/>
    <w:rsid w:val="0072364E"/>
    <w:rsid w:val="00734098"/>
    <w:rsid w:val="007413FC"/>
    <w:rsid w:val="00747253"/>
    <w:rsid w:val="007C2296"/>
    <w:rsid w:val="007E67A3"/>
    <w:rsid w:val="008315E8"/>
    <w:rsid w:val="008519BB"/>
    <w:rsid w:val="008C6A69"/>
    <w:rsid w:val="0092013A"/>
    <w:rsid w:val="00A24827"/>
    <w:rsid w:val="00A27174"/>
    <w:rsid w:val="00B301F8"/>
    <w:rsid w:val="00B81F91"/>
    <w:rsid w:val="00B85A11"/>
    <w:rsid w:val="00B87DD8"/>
    <w:rsid w:val="00BB483B"/>
    <w:rsid w:val="00BD0BD6"/>
    <w:rsid w:val="00C213D1"/>
    <w:rsid w:val="00C23AF8"/>
    <w:rsid w:val="00C3384B"/>
    <w:rsid w:val="00CC10FA"/>
    <w:rsid w:val="00CC203D"/>
    <w:rsid w:val="00D274F5"/>
    <w:rsid w:val="00D34EE9"/>
    <w:rsid w:val="00D83767"/>
    <w:rsid w:val="00D94643"/>
    <w:rsid w:val="00D97110"/>
    <w:rsid w:val="00DE4AD3"/>
    <w:rsid w:val="00E5752C"/>
    <w:rsid w:val="00EC12B9"/>
    <w:rsid w:val="00ED7668"/>
    <w:rsid w:val="00EE066C"/>
    <w:rsid w:val="00EE55AC"/>
    <w:rsid w:val="00EE5DC9"/>
    <w:rsid w:val="00F94977"/>
    <w:rsid w:val="00F97C9F"/>
    <w:rsid w:val="00FB1465"/>
    <w:rsid w:val="00FF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1FCF"/>
  <w15:chartTrackingRefBased/>
  <w15:docId w15:val="{8D4EC84A-4A1C-4BC8-B7BD-5D79DCBD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18"/>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3A5818"/>
    <w:pPr>
      <w:ind w:left="240"/>
      <w:outlineLvl w:val="0"/>
    </w:pPr>
    <w:rPr>
      <w:rFonts w:ascii="Arial Black" w:eastAsia="Arial Black" w:hAnsi="Arial Black" w:cs="Arial Black"/>
      <w:b/>
      <w:bCs/>
      <w:sz w:val="24"/>
      <w:szCs w:val="24"/>
    </w:rPr>
  </w:style>
  <w:style w:type="paragraph" w:styleId="Heading2">
    <w:name w:val="heading 2"/>
    <w:basedOn w:val="Normal"/>
    <w:link w:val="Heading2Char"/>
    <w:uiPriority w:val="9"/>
    <w:unhideWhenUsed/>
    <w:qFormat/>
    <w:rsid w:val="003A5818"/>
    <w:pPr>
      <w:ind w:left="239"/>
      <w:outlineLvl w:val="1"/>
    </w:pPr>
    <w:rPr>
      <w:b/>
      <w:bCs/>
      <w:sz w:val="20"/>
      <w:szCs w:val="20"/>
    </w:rPr>
  </w:style>
  <w:style w:type="paragraph" w:styleId="Heading5">
    <w:name w:val="heading 5"/>
    <w:basedOn w:val="Normal"/>
    <w:next w:val="Normal"/>
    <w:link w:val="Heading5Char"/>
    <w:uiPriority w:val="9"/>
    <w:semiHidden/>
    <w:unhideWhenUsed/>
    <w:qFormat/>
    <w:rsid w:val="00B85A1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818"/>
    <w:rPr>
      <w:rFonts w:ascii="Arial Black" w:eastAsia="Arial Black" w:hAnsi="Arial Black" w:cs="Arial Black"/>
      <w:b/>
      <w:bCs/>
      <w:sz w:val="24"/>
      <w:szCs w:val="24"/>
      <w:lang w:bidi="en-US"/>
    </w:rPr>
  </w:style>
  <w:style w:type="character" w:customStyle="1" w:styleId="Heading2Char">
    <w:name w:val="Heading 2 Char"/>
    <w:basedOn w:val="DefaultParagraphFont"/>
    <w:link w:val="Heading2"/>
    <w:uiPriority w:val="9"/>
    <w:rsid w:val="003A5818"/>
    <w:rPr>
      <w:rFonts w:ascii="Tahoma" w:eastAsia="Tahoma" w:hAnsi="Tahoma" w:cs="Tahoma"/>
      <w:b/>
      <w:bCs/>
      <w:sz w:val="20"/>
      <w:szCs w:val="20"/>
      <w:lang w:bidi="en-US"/>
    </w:rPr>
  </w:style>
  <w:style w:type="paragraph" w:styleId="BodyText">
    <w:name w:val="Body Text"/>
    <w:basedOn w:val="Normal"/>
    <w:link w:val="BodyTextChar"/>
    <w:uiPriority w:val="1"/>
    <w:qFormat/>
    <w:rsid w:val="003A5818"/>
    <w:rPr>
      <w:sz w:val="20"/>
      <w:szCs w:val="20"/>
    </w:rPr>
  </w:style>
  <w:style w:type="character" w:customStyle="1" w:styleId="BodyTextChar">
    <w:name w:val="Body Text Char"/>
    <w:basedOn w:val="DefaultParagraphFont"/>
    <w:link w:val="BodyText"/>
    <w:uiPriority w:val="1"/>
    <w:rsid w:val="003A5818"/>
    <w:rPr>
      <w:rFonts w:ascii="Tahoma" w:eastAsia="Tahoma" w:hAnsi="Tahoma" w:cs="Tahoma"/>
      <w:sz w:val="20"/>
      <w:szCs w:val="20"/>
      <w:lang w:bidi="en-US"/>
    </w:rPr>
  </w:style>
  <w:style w:type="paragraph" w:customStyle="1" w:styleId="TableParagraph">
    <w:name w:val="Table Paragraph"/>
    <w:basedOn w:val="Normal"/>
    <w:uiPriority w:val="1"/>
    <w:qFormat/>
    <w:rsid w:val="003A5818"/>
    <w:pPr>
      <w:ind w:left="124"/>
    </w:pPr>
  </w:style>
  <w:style w:type="character" w:customStyle="1" w:styleId="Heading5Char">
    <w:name w:val="Heading 5 Char"/>
    <w:basedOn w:val="DefaultParagraphFont"/>
    <w:link w:val="Heading5"/>
    <w:uiPriority w:val="9"/>
    <w:semiHidden/>
    <w:rsid w:val="00B85A11"/>
    <w:rPr>
      <w:rFonts w:asciiTheme="majorHAnsi" w:eastAsiaTheme="majorEastAsia" w:hAnsiTheme="majorHAnsi" w:cstheme="majorBidi"/>
      <w:color w:val="2F5496"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F72A-F082-4B00-9BEC-E3C5E5ED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 R. Wirthlin</cp:lastModifiedBy>
  <cp:revision>8</cp:revision>
  <cp:lastPrinted>2019-02-25T20:01:00Z</cp:lastPrinted>
  <dcterms:created xsi:type="dcterms:W3CDTF">2019-04-17T14:21:00Z</dcterms:created>
  <dcterms:modified xsi:type="dcterms:W3CDTF">2019-04-22T21:25:00Z</dcterms:modified>
</cp:coreProperties>
</file>