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9A63" w14:textId="55B299F0"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City of Shepherdsville Regular Council Meeting</w:t>
      </w:r>
      <w:r w:rsidR="000219EE">
        <w:rPr>
          <w:rFonts w:ascii="Century Schoolbook" w:hAnsi="Century Schoolbook"/>
          <w:b/>
          <w:sz w:val="28"/>
          <w:szCs w:val="28"/>
        </w:rPr>
        <w:t xml:space="preserve"> AGENDA</w:t>
      </w:r>
    </w:p>
    <w:p w14:paraId="65EA6CCF" w14:textId="0FDFFB67" w:rsidR="00E5769E" w:rsidRPr="00E5769E" w:rsidRDefault="00DA20E1" w:rsidP="00E5769E">
      <w:pPr>
        <w:spacing w:after="0" w:line="240" w:lineRule="auto"/>
        <w:jc w:val="center"/>
        <w:rPr>
          <w:rFonts w:ascii="Century Schoolbook" w:hAnsi="Century Schoolbook"/>
          <w:b/>
          <w:sz w:val="28"/>
          <w:szCs w:val="28"/>
        </w:rPr>
      </w:pPr>
      <w:r>
        <w:rPr>
          <w:rFonts w:ascii="Century Schoolbook" w:hAnsi="Century Schoolbook"/>
          <w:b/>
          <w:sz w:val="28"/>
          <w:szCs w:val="28"/>
        </w:rPr>
        <w:t>June</w:t>
      </w:r>
      <w:r w:rsidR="00E5769E" w:rsidRPr="00E5769E">
        <w:rPr>
          <w:rFonts w:ascii="Century Schoolbook" w:hAnsi="Century Schoolbook"/>
          <w:b/>
          <w:sz w:val="28"/>
          <w:szCs w:val="28"/>
        </w:rPr>
        <w:t xml:space="preserve"> </w:t>
      </w:r>
      <w:r w:rsidR="009965DD">
        <w:rPr>
          <w:rFonts w:ascii="Century Schoolbook" w:hAnsi="Century Schoolbook"/>
          <w:b/>
          <w:sz w:val="28"/>
          <w:szCs w:val="28"/>
        </w:rPr>
        <w:t>24</w:t>
      </w:r>
      <w:r w:rsidR="00E5769E" w:rsidRPr="00E5769E">
        <w:rPr>
          <w:rFonts w:ascii="Century Schoolbook" w:hAnsi="Century Schoolbook"/>
          <w:b/>
          <w:sz w:val="28"/>
          <w:szCs w:val="28"/>
        </w:rPr>
        <w:t>, 2019</w:t>
      </w:r>
    </w:p>
    <w:p w14:paraId="6D5D3A6E" w14:textId="6D446BA0"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6:30 p.m.</w:t>
      </w:r>
    </w:p>
    <w:p w14:paraId="7192075F" w14:textId="77777777" w:rsidR="00E5769E" w:rsidRDefault="00E5769E" w:rsidP="00E5769E">
      <w:pPr>
        <w:spacing w:after="0"/>
        <w:rPr>
          <w:rFonts w:ascii="Century Schoolbook" w:hAnsi="Century Schoolbook"/>
          <w:sz w:val="24"/>
          <w:szCs w:val="24"/>
        </w:rPr>
      </w:pPr>
    </w:p>
    <w:p w14:paraId="2C978A1E" w14:textId="67BDE79B"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Invocation: Pastor</w:t>
      </w:r>
      <w:r w:rsidR="0042446A">
        <w:rPr>
          <w:rFonts w:ascii="Century Schoolbook" w:hAnsi="Century Schoolbook"/>
          <w:sz w:val="24"/>
          <w:szCs w:val="24"/>
        </w:rPr>
        <w:t xml:space="preserve"> </w:t>
      </w:r>
      <w:r w:rsidR="00267DC0">
        <w:rPr>
          <w:rFonts w:ascii="Century Schoolbook" w:hAnsi="Century Schoolbook"/>
          <w:sz w:val="24"/>
          <w:szCs w:val="24"/>
        </w:rPr>
        <w:t>Rob Beckett, Shepherdsville First Church of the Nazarene</w:t>
      </w:r>
      <w:bookmarkStart w:id="0" w:name="_GoBack"/>
      <w:bookmarkEnd w:id="0"/>
    </w:p>
    <w:p w14:paraId="4C9A79FD"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Pledge of Allegiance</w:t>
      </w:r>
    </w:p>
    <w:p w14:paraId="5D46B7A0" w14:textId="0F48B4F4"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Mayor Hockenbury call meeting to order </w:t>
      </w:r>
      <w:r w:rsidRPr="00E5769E">
        <w:rPr>
          <w:rFonts w:ascii="Century Schoolbook" w:hAnsi="Century Schoolbook"/>
          <w:sz w:val="24"/>
          <w:szCs w:val="24"/>
        </w:rPr>
        <w:tab/>
      </w:r>
    </w:p>
    <w:p w14:paraId="7352BED1" w14:textId="77777777" w:rsidR="00E5769E" w:rsidRPr="00E5769E" w:rsidRDefault="00E5769E" w:rsidP="00E5769E">
      <w:pPr>
        <w:spacing w:after="0"/>
        <w:rPr>
          <w:rFonts w:ascii="Century Schoolbook" w:hAnsi="Century Schoolbook"/>
          <w:sz w:val="24"/>
          <w:szCs w:val="24"/>
        </w:rPr>
      </w:pPr>
    </w:p>
    <w:p w14:paraId="7CFF515C" w14:textId="1969A021" w:rsidR="00E5769E" w:rsidRDefault="00E5769E" w:rsidP="00E5769E">
      <w:pPr>
        <w:spacing w:after="0"/>
        <w:rPr>
          <w:rFonts w:ascii="Century Schoolbook" w:hAnsi="Century Schoolbook"/>
          <w:b/>
          <w:sz w:val="24"/>
          <w:szCs w:val="24"/>
        </w:rPr>
      </w:pPr>
      <w:bookmarkStart w:id="1" w:name="_Hlk11666263"/>
      <w:r w:rsidRPr="00E5769E">
        <w:rPr>
          <w:rFonts w:ascii="Century Schoolbook" w:hAnsi="Century Schoolbook"/>
          <w:b/>
          <w:sz w:val="24"/>
          <w:szCs w:val="24"/>
          <w:u w:val="single"/>
        </w:rPr>
        <w:t>ROLL CALL</w:t>
      </w:r>
      <w:r w:rsidRPr="00E5769E">
        <w:rPr>
          <w:rFonts w:ascii="Century Schoolbook" w:hAnsi="Century Schoolbook"/>
          <w:b/>
          <w:sz w:val="24"/>
          <w:szCs w:val="24"/>
        </w:rPr>
        <w:tab/>
      </w:r>
    </w:p>
    <w:p w14:paraId="0430CACA" w14:textId="736CFE16" w:rsidR="00E5769E" w:rsidRPr="000219EE" w:rsidRDefault="000219EE" w:rsidP="00E5769E">
      <w:pPr>
        <w:spacing w:after="0"/>
        <w:rPr>
          <w:rFonts w:ascii="Century Schoolbook" w:hAnsi="Century Schoolbook"/>
          <w:sz w:val="24"/>
          <w:szCs w:val="24"/>
        </w:rPr>
      </w:pPr>
      <w:r w:rsidRPr="000219EE">
        <w:rPr>
          <w:rFonts w:ascii="Century Schoolbook" w:hAnsi="Century Schoolbook"/>
          <w:sz w:val="24"/>
          <w:szCs w:val="24"/>
        </w:rPr>
        <w:t>Ms. Enlow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2D9D2F19" w14:textId="3C05B430" w:rsidR="000219EE" w:rsidRPr="000219EE" w:rsidRDefault="000219EE" w:rsidP="00E5769E">
      <w:pPr>
        <w:spacing w:after="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sidR="009965DD">
        <w:rPr>
          <w:rFonts w:ascii="Century Schoolbook" w:hAnsi="Century Schoolbook"/>
          <w:sz w:val="24"/>
          <w:szCs w:val="24"/>
          <w:u w:val="single"/>
        </w:rPr>
        <w:t>A</w:t>
      </w:r>
      <w:r w:rsidRPr="000219EE">
        <w:rPr>
          <w:rFonts w:ascii="Century Schoolbook" w:hAnsi="Century Schoolbook"/>
          <w:sz w:val="24"/>
          <w:szCs w:val="24"/>
        </w:rPr>
        <w:t>___</w:t>
      </w:r>
    </w:p>
    <w:bookmarkEnd w:id="1"/>
    <w:p w14:paraId="3DD44408" w14:textId="77777777" w:rsidR="000219EE" w:rsidRDefault="000219EE" w:rsidP="00E5769E">
      <w:pPr>
        <w:spacing w:after="0"/>
        <w:rPr>
          <w:rFonts w:ascii="Century Schoolbook" w:hAnsi="Century Schoolbook"/>
          <w:b/>
          <w:sz w:val="24"/>
          <w:szCs w:val="24"/>
        </w:rPr>
      </w:pPr>
    </w:p>
    <w:p w14:paraId="5E38D08B" w14:textId="78791A71" w:rsidR="00E5769E" w:rsidRPr="00E5769E" w:rsidRDefault="000219EE" w:rsidP="00E5769E">
      <w:pPr>
        <w:spacing w:after="0"/>
        <w:rPr>
          <w:rFonts w:ascii="Century Schoolbook" w:hAnsi="Century Schoolbook"/>
          <w:b/>
          <w:sz w:val="24"/>
          <w:szCs w:val="24"/>
          <w:u w:val="single"/>
        </w:rPr>
      </w:pPr>
      <w:r>
        <w:rPr>
          <w:rFonts w:ascii="Century Schoolbook" w:hAnsi="Century Schoolbook"/>
          <w:b/>
          <w:sz w:val="24"/>
          <w:szCs w:val="24"/>
          <w:u w:val="single"/>
        </w:rPr>
        <w:t>APPROVAL OF MINUTES</w:t>
      </w:r>
      <w:r w:rsidR="00A34BD8">
        <w:rPr>
          <w:rFonts w:ascii="Century Schoolbook" w:hAnsi="Century Schoolbook"/>
          <w:b/>
          <w:sz w:val="24"/>
          <w:szCs w:val="24"/>
          <w:u w:val="single"/>
        </w:rPr>
        <w:br/>
      </w:r>
    </w:p>
    <w:p w14:paraId="69E12743" w14:textId="14CB551D"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Approve </w:t>
      </w:r>
      <w:r w:rsidR="005100CF">
        <w:rPr>
          <w:rFonts w:ascii="Century Schoolbook" w:hAnsi="Century Schoolbook"/>
          <w:sz w:val="24"/>
          <w:szCs w:val="24"/>
        </w:rPr>
        <w:t>6</w:t>
      </w:r>
      <w:r w:rsidRPr="00E5769E">
        <w:rPr>
          <w:rFonts w:ascii="Century Schoolbook" w:hAnsi="Century Schoolbook"/>
          <w:sz w:val="24"/>
          <w:szCs w:val="24"/>
        </w:rPr>
        <w:t>/</w:t>
      </w:r>
      <w:r w:rsidR="009A5129">
        <w:rPr>
          <w:rFonts w:ascii="Century Schoolbook" w:hAnsi="Century Schoolbook"/>
          <w:sz w:val="24"/>
          <w:szCs w:val="24"/>
        </w:rPr>
        <w:t>1</w:t>
      </w:r>
      <w:r w:rsidR="005100CF">
        <w:rPr>
          <w:rFonts w:ascii="Century Schoolbook" w:hAnsi="Century Schoolbook"/>
          <w:sz w:val="24"/>
          <w:szCs w:val="24"/>
        </w:rPr>
        <w:t>0</w:t>
      </w:r>
      <w:r w:rsidRPr="00E5769E">
        <w:rPr>
          <w:rFonts w:ascii="Century Schoolbook" w:hAnsi="Century Schoolbook"/>
          <w:sz w:val="24"/>
          <w:szCs w:val="24"/>
        </w:rPr>
        <w:t>/2019 regular meeting minutes</w:t>
      </w:r>
    </w:p>
    <w:p w14:paraId="41609BEF" w14:textId="21EE4433"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4EE41348" w14:textId="77777777" w:rsidR="00E5769E" w:rsidRPr="00E5769E" w:rsidRDefault="00E5769E" w:rsidP="00E5769E">
      <w:pPr>
        <w:spacing w:after="0"/>
        <w:rPr>
          <w:rFonts w:ascii="Century Schoolbook" w:hAnsi="Century Schoolbook"/>
          <w:sz w:val="24"/>
          <w:szCs w:val="24"/>
        </w:rPr>
      </w:pPr>
    </w:p>
    <w:p w14:paraId="4FFF84A7" w14:textId="7308DFFF" w:rsidR="00E5769E" w:rsidRPr="00E5769E" w:rsidRDefault="00E5769E" w:rsidP="00E5769E">
      <w:pPr>
        <w:spacing w:after="0"/>
        <w:rPr>
          <w:rFonts w:ascii="Century Schoolbook" w:hAnsi="Century Schoolbook"/>
          <w:sz w:val="24"/>
          <w:szCs w:val="24"/>
        </w:rPr>
      </w:pPr>
      <w:bookmarkStart w:id="2" w:name="_Hlk10183871"/>
      <w:r w:rsidRPr="00E5769E">
        <w:rPr>
          <w:rFonts w:ascii="Century Schoolbook" w:hAnsi="Century Schoolbook"/>
          <w:sz w:val="24"/>
          <w:szCs w:val="24"/>
        </w:rPr>
        <w:t xml:space="preserve">Approve </w:t>
      </w:r>
      <w:r w:rsidR="005100CF">
        <w:rPr>
          <w:rFonts w:ascii="Century Schoolbook" w:hAnsi="Century Schoolbook"/>
          <w:sz w:val="24"/>
          <w:szCs w:val="24"/>
        </w:rPr>
        <w:t>6</w:t>
      </w:r>
      <w:r w:rsidRPr="00E5769E">
        <w:rPr>
          <w:rFonts w:ascii="Century Schoolbook" w:hAnsi="Century Schoolbook"/>
          <w:sz w:val="24"/>
          <w:szCs w:val="24"/>
        </w:rPr>
        <w:t>/</w:t>
      </w:r>
      <w:r w:rsidR="005100CF">
        <w:rPr>
          <w:rFonts w:ascii="Century Schoolbook" w:hAnsi="Century Schoolbook"/>
          <w:sz w:val="24"/>
          <w:szCs w:val="24"/>
        </w:rPr>
        <w:t>13</w:t>
      </w:r>
      <w:r w:rsidRPr="00E5769E">
        <w:rPr>
          <w:rFonts w:ascii="Century Schoolbook" w:hAnsi="Century Schoolbook"/>
          <w:sz w:val="24"/>
          <w:szCs w:val="24"/>
        </w:rPr>
        <w:t>/2019 special meeting minutes.</w:t>
      </w:r>
    </w:p>
    <w:p w14:paraId="6122BE57" w14:textId="47D74F26"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0CECFA28"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ab/>
      </w:r>
    </w:p>
    <w:bookmarkEnd w:id="2"/>
    <w:p w14:paraId="25B82B0B" w14:textId="2316A549" w:rsidR="009A5129" w:rsidRPr="00E5769E" w:rsidRDefault="009A5129" w:rsidP="009A5129">
      <w:pPr>
        <w:spacing w:after="0"/>
        <w:rPr>
          <w:rFonts w:ascii="Century Schoolbook" w:hAnsi="Century Schoolbook"/>
          <w:sz w:val="24"/>
          <w:szCs w:val="24"/>
        </w:rPr>
      </w:pPr>
      <w:r w:rsidRPr="00E5769E">
        <w:rPr>
          <w:rFonts w:ascii="Century Schoolbook" w:hAnsi="Century Schoolbook"/>
          <w:sz w:val="24"/>
          <w:szCs w:val="24"/>
        </w:rPr>
        <w:t xml:space="preserve">Approve </w:t>
      </w:r>
      <w:r w:rsidR="005100CF">
        <w:rPr>
          <w:rFonts w:ascii="Century Schoolbook" w:hAnsi="Century Schoolbook"/>
          <w:sz w:val="24"/>
          <w:szCs w:val="24"/>
        </w:rPr>
        <w:t>6</w:t>
      </w:r>
      <w:r w:rsidRPr="00E5769E">
        <w:rPr>
          <w:rFonts w:ascii="Century Schoolbook" w:hAnsi="Century Schoolbook"/>
          <w:sz w:val="24"/>
          <w:szCs w:val="24"/>
        </w:rPr>
        <w:t>/</w:t>
      </w:r>
      <w:r w:rsidR="005100CF">
        <w:rPr>
          <w:rFonts w:ascii="Century Schoolbook" w:hAnsi="Century Schoolbook"/>
          <w:sz w:val="24"/>
          <w:szCs w:val="24"/>
        </w:rPr>
        <w:t>18</w:t>
      </w:r>
      <w:r w:rsidRPr="00E5769E">
        <w:rPr>
          <w:rFonts w:ascii="Century Schoolbook" w:hAnsi="Century Schoolbook"/>
          <w:sz w:val="24"/>
          <w:szCs w:val="24"/>
        </w:rPr>
        <w:t>/2019 special meeting minutes.</w:t>
      </w:r>
    </w:p>
    <w:p w14:paraId="25580D14" w14:textId="77777777" w:rsidR="009A5129" w:rsidRPr="00E5769E" w:rsidRDefault="009A5129" w:rsidP="009A5129">
      <w:pPr>
        <w:spacing w:after="0"/>
        <w:rPr>
          <w:rFonts w:ascii="Century Schoolbook" w:hAnsi="Century Schoolbook"/>
          <w:sz w:val="24"/>
          <w:szCs w:val="24"/>
        </w:rPr>
      </w:pPr>
      <w:r w:rsidRPr="00E5769E">
        <w:rPr>
          <w:rFonts w:ascii="Century Schoolbook" w:hAnsi="Century Schoolbook"/>
          <w:sz w:val="24"/>
          <w:szCs w:val="24"/>
        </w:rPr>
        <w:t xml:space="preserve">Motion:  </w:t>
      </w:r>
      <w:r w:rsidRPr="00E5769E">
        <w:rPr>
          <w:rFonts w:ascii="Century Schoolbook" w:hAnsi="Century Schoolbook"/>
          <w:sz w:val="24"/>
          <w:szCs w:val="24"/>
        </w:rPr>
        <w:tab/>
        <w:t>________________</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r>
      <w:r w:rsidRPr="00E5769E">
        <w:rPr>
          <w:rFonts w:ascii="Century Schoolbook" w:hAnsi="Century Schoolbook"/>
          <w:sz w:val="24"/>
          <w:szCs w:val="24"/>
        </w:rPr>
        <w:t xml:space="preserve">Second:  </w:t>
      </w:r>
      <w:r w:rsidRPr="00E5769E">
        <w:rPr>
          <w:rFonts w:ascii="Century Schoolbook" w:hAnsi="Century Schoolbook"/>
          <w:sz w:val="24"/>
          <w:szCs w:val="24"/>
        </w:rPr>
        <w:tab/>
        <w:t>________________</w:t>
      </w:r>
    </w:p>
    <w:p w14:paraId="3DFA8811" w14:textId="77777777" w:rsidR="009A5129" w:rsidRPr="00E5769E" w:rsidRDefault="009A5129" w:rsidP="009A5129">
      <w:pPr>
        <w:spacing w:after="0"/>
        <w:rPr>
          <w:rFonts w:ascii="Century Schoolbook" w:hAnsi="Century Schoolbook"/>
          <w:sz w:val="24"/>
          <w:szCs w:val="24"/>
        </w:rPr>
      </w:pPr>
      <w:r w:rsidRPr="00E5769E">
        <w:rPr>
          <w:rFonts w:ascii="Century Schoolbook" w:hAnsi="Century Schoolbook"/>
          <w:sz w:val="24"/>
          <w:szCs w:val="24"/>
        </w:rPr>
        <w:tab/>
      </w:r>
    </w:p>
    <w:p w14:paraId="2F3B3E91" w14:textId="75354CF1" w:rsidR="007B5C8A" w:rsidRPr="007B5C8A" w:rsidRDefault="007B5C8A" w:rsidP="007B5C8A">
      <w:pPr>
        <w:pStyle w:val="NormalWeb"/>
        <w:spacing w:before="0" w:beforeAutospacing="0" w:after="0" w:afterAutospacing="0" w:line="300" w:lineRule="atLeast"/>
        <w:rPr>
          <w:rFonts w:ascii="Century Schoolbook" w:hAnsi="Century Schoolbook" w:cs="Arial"/>
          <w:color w:val="404040"/>
          <w:sz w:val="28"/>
          <w:szCs w:val="28"/>
          <w:u w:val="single"/>
        </w:rPr>
      </w:pPr>
      <w:r w:rsidRPr="007B5C8A">
        <w:rPr>
          <w:rStyle w:val="Strong"/>
          <w:rFonts w:ascii="Century Schoolbook" w:hAnsi="Century Schoolbook" w:cs="Arial"/>
          <w:color w:val="404040"/>
          <w:sz w:val="28"/>
          <w:szCs w:val="28"/>
          <w:u w:val="single"/>
        </w:rPr>
        <w:t>MUNICIPAL ROAD AID FUNDS PROPOSED USE PUBLIC HEARING</w:t>
      </w:r>
    </w:p>
    <w:p w14:paraId="300B1102" w14:textId="55911A68" w:rsidR="007B5C8A" w:rsidRPr="007B5C8A" w:rsidRDefault="007B5C8A" w:rsidP="007B5C8A">
      <w:pPr>
        <w:spacing w:after="0"/>
        <w:jc w:val="both"/>
        <w:rPr>
          <w:rFonts w:ascii="Century Schoolbook" w:hAnsi="Century Schoolbook"/>
          <w:bCs/>
          <w:sz w:val="24"/>
          <w:szCs w:val="24"/>
        </w:rPr>
      </w:pPr>
      <w:r w:rsidRPr="007B5C8A">
        <w:rPr>
          <w:rFonts w:ascii="Century Schoolbook" w:hAnsi="Century Schoolbook" w:cs="Arial"/>
          <w:color w:val="404040"/>
        </w:rPr>
        <w:t xml:space="preserve">Pursuant to KRS 174.100, comments regarding the proposed use of Municipal Road Aid </w:t>
      </w:r>
      <w:r>
        <w:rPr>
          <w:rFonts w:ascii="Century Schoolbook" w:hAnsi="Century Schoolbook" w:cs="Arial"/>
          <w:color w:val="404040"/>
        </w:rPr>
        <w:t>funds</w:t>
      </w:r>
      <w:r w:rsidRPr="007B5C8A">
        <w:rPr>
          <w:rFonts w:ascii="Century Schoolbook" w:hAnsi="Century Schoolbook" w:cs="Arial"/>
          <w:color w:val="404040"/>
        </w:rPr>
        <w:t>, or Local Government Economic Assistance funds (LGEA), for the 2019-2020 fiscal year</w:t>
      </w:r>
      <w:r>
        <w:rPr>
          <w:rFonts w:ascii="Century Schoolbook" w:hAnsi="Century Schoolbook" w:cs="Arial"/>
          <w:color w:val="404040"/>
        </w:rPr>
        <w:t xml:space="preserve"> will be heard</w:t>
      </w:r>
      <w:r w:rsidRPr="007B5C8A">
        <w:rPr>
          <w:rFonts w:ascii="Century Schoolbook" w:hAnsi="Century Schoolbook" w:cs="Arial"/>
          <w:color w:val="404040"/>
        </w:rPr>
        <w:t xml:space="preserve">. The proposed use of these funds is for road improvements such as resurfacing, rehabilitation, or reconstruction and signalization for City streets. Funds will </w:t>
      </w:r>
      <w:r>
        <w:rPr>
          <w:rFonts w:ascii="Century Schoolbook" w:hAnsi="Century Schoolbook" w:cs="Arial"/>
          <w:color w:val="404040"/>
        </w:rPr>
        <w:t xml:space="preserve">also </w:t>
      </w:r>
      <w:r w:rsidRPr="007B5C8A">
        <w:rPr>
          <w:rFonts w:ascii="Century Schoolbook" w:hAnsi="Century Schoolbook" w:cs="Arial"/>
          <w:color w:val="404040"/>
        </w:rPr>
        <w:t>be used for reconstruction and maintenance of roads including expenses such as filling potholes as well as snow removal and treatment, street cleaning, line painting, repair or replacement of sidewalks, curbs, gutters, lighting</w:t>
      </w:r>
      <w:r>
        <w:rPr>
          <w:rFonts w:ascii="Century Schoolbook" w:hAnsi="Century Schoolbook" w:cs="Arial"/>
          <w:color w:val="404040"/>
        </w:rPr>
        <w:t>,</w:t>
      </w:r>
      <w:r w:rsidRPr="007B5C8A">
        <w:rPr>
          <w:rFonts w:ascii="Century Schoolbook" w:hAnsi="Century Schoolbook" w:cs="Arial"/>
          <w:color w:val="404040"/>
        </w:rPr>
        <w:t xml:space="preserve"> and signage when done in conjunction with a street reconstruction project</w:t>
      </w:r>
      <w:r>
        <w:rPr>
          <w:rFonts w:ascii="Century Schoolbook" w:hAnsi="Century Schoolbook" w:cs="Arial"/>
          <w:color w:val="404040"/>
        </w:rPr>
        <w:t>.</w:t>
      </w:r>
    </w:p>
    <w:p w14:paraId="74636383" w14:textId="77777777" w:rsidR="007B5C8A" w:rsidRPr="007B5C8A" w:rsidRDefault="007B5C8A" w:rsidP="00E5769E">
      <w:pPr>
        <w:spacing w:after="0"/>
        <w:rPr>
          <w:rFonts w:ascii="Century Schoolbook" w:hAnsi="Century Schoolbook"/>
          <w:bCs/>
          <w:sz w:val="24"/>
          <w:szCs w:val="24"/>
        </w:rPr>
      </w:pPr>
    </w:p>
    <w:p w14:paraId="7A458F3E" w14:textId="33984A33" w:rsid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Unfinished Business</w:t>
      </w:r>
    </w:p>
    <w:p w14:paraId="1C366716" w14:textId="1A3638DC" w:rsidR="005100CF" w:rsidRPr="005100CF" w:rsidRDefault="005100CF" w:rsidP="005100CF">
      <w:pPr>
        <w:pStyle w:val="ListParagraph"/>
        <w:numPr>
          <w:ilvl w:val="0"/>
          <w:numId w:val="9"/>
        </w:numPr>
        <w:spacing w:after="0"/>
        <w:ind w:hanging="720"/>
        <w:rPr>
          <w:rFonts w:ascii="Century Schoolbook" w:hAnsi="Century Schoolbook"/>
          <w:sz w:val="28"/>
          <w:szCs w:val="28"/>
        </w:rPr>
      </w:pPr>
      <w:r>
        <w:rPr>
          <w:rFonts w:ascii="Century Schoolbook" w:hAnsi="Century Schoolbook"/>
          <w:b/>
          <w:sz w:val="28"/>
          <w:szCs w:val="28"/>
          <w:u w:val="single"/>
        </w:rPr>
        <w:t>Second</w:t>
      </w:r>
      <w:r w:rsidRPr="005100CF">
        <w:rPr>
          <w:rFonts w:ascii="Century Schoolbook" w:hAnsi="Century Schoolbook"/>
          <w:b/>
          <w:sz w:val="28"/>
          <w:szCs w:val="28"/>
          <w:u w:val="single"/>
        </w:rPr>
        <w:t xml:space="preserve"> reading ORDINANCE NO. 019-292</w:t>
      </w:r>
    </w:p>
    <w:p w14:paraId="6E1D6CDD" w14:textId="564CA11F" w:rsidR="005100CF" w:rsidRDefault="005100CF" w:rsidP="005100CF">
      <w:pPr>
        <w:pStyle w:val="ListParagraph"/>
        <w:jc w:val="both"/>
        <w:rPr>
          <w:rFonts w:ascii="Century Schoolbook" w:hAnsi="Century Schoolbook" w:cs="Times New Roman"/>
          <w:sz w:val="24"/>
          <w:szCs w:val="24"/>
        </w:rPr>
      </w:pPr>
      <w:r w:rsidRPr="005100CF">
        <w:rPr>
          <w:rFonts w:ascii="Century Schoolbook" w:hAnsi="Century Schoolbook" w:cs="Times New Roman"/>
          <w:sz w:val="24"/>
          <w:szCs w:val="24"/>
        </w:rPr>
        <w:t>AN ORDINANCE ADOPTING THE CITY OF SHEPHERDSVILLE, BULLITT COUNTY, KENTUCKY ANNUAL BUDGET AND LINE ITEM ATTACHMENTS FOR THE FISCAL YEAR JULY 1, 2019 THROUGH JUNE 30, 2020, BY ESTIMATING THE REVENUES AND RESOURCES AND APPROPRIATING FUNDS FOR THE OPERATION OF CITY GOVERNMENT.</w:t>
      </w:r>
    </w:p>
    <w:p w14:paraId="54CDF847" w14:textId="7CBAA9B6" w:rsidR="009971F8" w:rsidRDefault="009971F8" w:rsidP="005100CF">
      <w:pPr>
        <w:pStyle w:val="ListParagraph"/>
        <w:jc w:val="both"/>
        <w:rPr>
          <w:rFonts w:ascii="Century Schoolbook" w:hAnsi="Century Schoolbook" w:cs="Times New Roman"/>
          <w:sz w:val="24"/>
          <w:szCs w:val="24"/>
        </w:rPr>
      </w:pPr>
    </w:p>
    <w:p w14:paraId="090AF0A2" w14:textId="55F51D17" w:rsidR="009971F8" w:rsidRDefault="009971F8" w:rsidP="009971F8">
      <w:pPr>
        <w:spacing w:after="0"/>
        <w:ind w:left="720"/>
        <w:rPr>
          <w:rFonts w:ascii="Century Schoolbook" w:hAnsi="Century Schoolbook"/>
          <w:b/>
          <w:sz w:val="24"/>
          <w:szCs w:val="24"/>
        </w:rPr>
      </w:pPr>
      <w:r>
        <w:rPr>
          <w:rFonts w:ascii="Century Schoolbook" w:hAnsi="Century Schoolbook"/>
          <w:b/>
          <w:sz w:val="24"/>
          <w:szCs w:val="24"/>
          <w:u w:val="single"/>
        </w:rPr>
        <w:t>VOTE</w:t>
      </w:r>
      <w:r w:rsidRPr="00E5769E">
        <w:rPr>
          <w:rFonts w:ascii="Century Schoolbook" w:hAnsi="Century Schoolbook"/>
          <w:b/>
          <w:sz w:val="24"/>
          <w:szCs w:val="24"/>
          <w:u w:val="single"/>
        </w:rPr>
        <w:t xml:space="preserve"> CALL</w:t>
      </w:r>
      <w:r w:rsidRPr="00E5769E">
        <w:rPr>
          <w:rFonts w:ascii="Century Schoolbook" w:hAnsi="Century Schoolbook"/>
          <w:b/>
          <w:sz w:val="24"/>
          <w:szCs w:val="24"/>
        </w:rPr>
        <w:tab/>
      </w:r>
    </w:p>
    <w:p w14:paraId="03BE1F64" w14:textId="77777777" w:rsidR="009971F8" w:rsidRPr="000219EE" w:rsidRDefault="009971F8" w:rsidP="009971F8">
      <w:pPr>
        <w:spacing w:after="0"/>
        <w:ind w:left="720"/>
        <w:rPr>
          <w:rFonts w:ascii="Century Schoolbook" w:hAnsi="Century Schoolbook"/>
          <w:sz w:val="24"/>
          <w:szCs w:val="24"/>
        </w:rPr>
      </w:pPr>
      <w:r w:rsidRPr="000219EE">
        <w:rPr>
          <w:rFonts w:ascii="Century Schoolbook" w:hAnsi="Century Schoolbook"/>
          <w:sz w:val="24"/>
          <w:szCs w:val="24"/>
        </w:rPr>
        <w:t>Ms. Enlow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2FC6FD12" w14:textId="77777777" w:rsidR="009971F8" w:rsidRPr="000219EE" w:rsidRDefault="009971F8" w:rsidP="009971F8">
      <w:pPr>
        <w:spacing w:after="0"/>
        <w:ind w:left="72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Pr>
          <w:rFonts w:ascii="Century Schoolbook" w:hAnsi="Century Schoolbook"/>
          <w:sz w:val="24"/>
          <w:szCs w:val="24"/>
          <w:u w:val="single"/>
        </w:rPr>
        <w:t>A</w:t>
      </w:r>
      <w:r w:rsidRPr="000219EE">
        <w:rPr>
          <w:rFonts w:ascii="Century Schoolbook" w:hAnsi="Century Schoolbook"/>
          <w:sz w:val="24"/>
          <w:szCs w:val="24"/>
        </w:rPr>
        <w:t>___</w:t>
      </w:r>
    </w:p>
    <w:p w14:paraId="200D96DE" w14:textId="77777777" w:rsidR="009971F8" w:rsidRDefault="009971F8" w:rsidP="009971F8">
      <w:pPr>
        <w:pStyle w:val="ListParagraph"/>
        <w:jc w:val="both"/>
        <w:rPr>
          <w:rFonts w:ascii="Century Schoolbook" w:hAnsi="Century Schoolbook" w:cs="Times New Roman"/>
          <w:sz w:val="24"/>
          <w:szCs w:val="24"/>
        </w:rPr>
      </w:pPr>
    </w:p>
    <w:p w14:paraId="4BB81C28" w14:textId="1AB25FEE" w:rsidR="005100CF" w:rsidRPr="00A34BD8" w:rsidRDefault="007B5C8A" w:rsidP="005100CF">
      <w:pPr>
        <w:pStyle w:val="ListParagraph"/>
        <w:numPr>
          <w:ilvl w:val="0"/>
          <w:numId w:val="9"/>
        </w:numPr>
        <w:spacing w:after="0"/>
        <w:ind w:hanging="720"/>
        <w:rPr>
          <w:rFonts w:ascii="Century Schoolbook" w:hAnsi="Century Schoolbook"/>
          <w:sz w:val="28"/>
          <w:szCs w:val="28"/>
        </w:rPr>
      </w:pPr>
      <w:r>
        <w:rPr>
          <w:rFonts w:ascii="Century Schoolbook" w:hAnsi="Century Schoolbook"/>
          <w:b/>
          <w:sz w:val="28"/>
          <w:szCs w:val="28"/>
          <w:u w:val="single"/>
        </w:rPr>
        <w:lastRenderedPageBreak/>
        <w:t>Second</w:t>
      </w:r>
      <w:r w:rsidR="005100CF" w:rsidRPr="00A34BD8">
        <w:rPr>
          <w:rFonts w:ascii="Century Schoolbook" w:hAnsi="Century Schoolbook"/>
          <w:b/>
          <w:sz w:val="28"/>
          <w:szCs w:val="28"/>
          <w:u w:val="single"/>
        </w:rPr>
        <w:t xml:space="preserve"> reading ORDINANCE NO. 019-293</w:t>
      </w:r>
    </w:p>
    <w:p w14:paraId="1E61B826" w14:textId="77777777" w:rsidR="009965DD" w:rsidRDefault="009965DD" w:rsidP="009965DD">
      <w:pPr>
        <w:pStyle w:val="ListParagraph"/>
        <w:spacing w:after="0"/>
        <w:rPr>
          <w:rFonts w:ascii="Century Schoolbook" w:hAnsi="Century Schoolbook"/>
          <w:sz w:val="24"/>
          <w:szCs w:val="24"/>
        </w:rPr>
      </w:pPr>
      <w:r w:rsidRPr="00161731">
        <w:rPr>
          <w:rFonts w:ascii="Century Schoolbook" w:hAnsi="Century Schoolbook"/>
          <w:sz w:val="24"/>
          <w:szCs w:val="24"/>
        </w:rPr>
        <w:t>AN ORDINANCE ADOPTING THE CITY OF SHEPHERDSVILLE, BULLITT COUNTY, KENTUCKY SEWER OPERATION AND MAINTENANCE BUDGET AND LINE ITEM ATTACHMENTS FOR THE FISCAL YEAR JULY 1, 2019 THROUGH JUNE 30, 2020, BY ESTIMATING THE REVENUES AND RESOURCES AND APPROPRIATING FUNDS FOR THE OPERATION OF THE SEWER DEPARTMENT.</w:t>
      </w:r>
    </w:p>
    <w:p w14:paraId="2B17E09B" w14:textId="77777777" w:rsidR="00207AFF" w:rsidRDefault="00207AFF" w:rsidP="009971F8">
      <w:pPr>
        <w:spacing w:after="0"/>
        <w:ind w:left="720"/>
        <w:rPr>
          <w:rFonts w:ascii="Century Schoolbook" w:hAnsi="Century Schoolbook"/>
          <w:b/>
          <w:sz w:val="24"/>
          <w:szCs w:val="24"/>
          <w:u w:val="single"/>
        </w:rPr>
      </w:pPr>
    </w:p>
    <w:p w14:paraId="1AB84518" w14:textId="1D359167" w:rsidR="009971F8" w:rsidRDefault="009971F8" w:rsidP="009971F8">
      <w:pPr>
        <w:spacing w:after="0"/>
        <w:ind w:left="720"/>
        <w:rPr>
          <w:rFonts w:ascii="Century Schoolbook" w:hAnsi="Century Schoolbook"/>
          <w:b/>
          <w:sz w:val="24"/>
          <w:szCs w:val="24"/>
        </w:rPr>
      </w:pPr>
      <w:r>
        <w:rPr>
          <w:rFonts w:ascii="Century Schoolbook" w:hAnsi="Century Schoolbook"/>
          <w:b/>
          <w:sz w:val="24"/>
          <w:szCs w:val="24"/>
          <w:u w:val="single"/>
        </w:rPr>
        <w:t>VOTE</w:t>
      </w:r>
      <w:r w:rsidRPr="00E5769E">
        <w:rPr>
          <w:rFonts w:ascii="Century Schoolbook" w:hAnsi="Century Schoolbook"/>
          <w:b/>
          <w:sz w:val="24"/>
          <w:szCs w:val="24"/>
          <w:u w:val="single"/>
        </w:rPr>
        <w:t xml:space="preserve"> CALL</w:t>
      </w:r>
      <w:r w:rsidRPr="00E5769E">
        <w:rPr>
          <w:rFonts w:ascii="Century Schoolbook" w:hAnsi="Century Schoolbook"/>
          <w:b/>
          <w:sz w:val="24"/>
          <w:szCs w:val="24"/>
        </w:rPr>
        <w:tab/>
      </w:r>
    </w:p>
    <w:p w14:paraId="2A3F5D7F" w14:textId="77777777" w:rsidR="009971F8" w:rsidRPr="000219EE" w:rsidRDefault="009971F8" w:rsidP="009971F8">
      <w:pPr>
        <w:spacing w:after="0"/>
        <w:ind w:left="720"/>
        <w:rPr>
          <w:rFonts w:ascii="Century Schoolbook" w:hAnsi="Century Schoolbook"/>
          <w:sz w:val="24"/>
          <w:szCs w:val="24"/>
        </w:rPr>
      </w:pPr>
      <w:r w:rsidRPr="000219EE">
        <w:rPr>
          <w:rFonts w:ascii="Century Schoolbook" w:hAnsi="Century Schoolbook"/>
          <w:sz w:val="24"/>
          <w:szCs w:val="24"/>
        </w:rPr>
        <w:t>Ms. Enlow   _______</w:t>
      </w:r>
      <w:r w:rsidRPr="000219EE">
        <w:rPr>
          <w:rFonts w:ascii="Century Schoolbook" w:hAnsi="Century Schoolbook"/>
          <w:sz w:val="24"/>
          <w:szCs w:val="24"/>
        </w:rPr>
        <w:tab/>
        <w:t>Ms. Cline   _______</w:t>
      </w:r>
      <w:r w:rsidRPr="000219EE">
        <w:rPr>
          <w:rFonts w:ascii="Century Schoolbook" w:hAnsi="Century Schoolbook"/>
          <w:sz w:val="24"/>
          <w:szCs w:val="24"/>
        </w:rPr>
        <w:tab/>
      </w:r>
      <w:r>
        <w:rPr>
          <w:rFonts w:ascii="Century Schoolbook" w:hAnsi="Century Schoolbook"/>
          <w:sz w:val="24"/>
          <w:szCs w:val="24"/>
        </w:rPr>
        <w:tab/>
      </w:r>
      <w:r w:rsidRPr="000219EE">
        <w:rPr>
          <w:rFonts w:ascii="Century Schoolbook" w:hAnsi="Century Schoolbook"/>
          <w:sz w:val="24"/>
          <w:szCs w:val="24"/>
        </w:rPr>
        <w:t>Ms. Carter   _______</w:t>
      </w:r>
    </w:p>
    <w:p w14:paraId="5BF29851" w14:textId="4FA18BEB" w:rsidR="009971F8" w:rsidRDefault="009971F8" w:rsidP="009971F8">
      <w:pPr>
        <w:spacing w:after="0"/>
        <w:ind w:left="720"/>
        <w:rPr>
          <w:rFonts w:ascii="Century Schoolbook" w:hAnsi="Century Schoolbook"/>
          <w:sz w:val="24"/>
          <w:szCs w:val="24"/>
        </w:rPr>
      </w:pPr>
      <w:r w:rsidRPr="000219EE">
        <w:rPr>
          <w:rFonts w:ascii="Century Schoolbook" w:hAnsi="Century Schoolbook"/>
          <w:sz w:val="24"/>
          <w:szCs w:val="24"/>
        </w:rPr>
        <w:t>Ms. Huffman   _______</w:t>
      </w:r>
      <w:r w:rsidRPr="000219EE">
        <w:rPr>
          <w:rFonts w:ascii="Century Schoolbook" w:hAnsi="Century Schoolbook"/>
          <w:sz w:val="24"/>
          <w:szCs w:val="24"/>
        </w:rPr>
        <w:tab/>
        <w:t>Mr. Hatfield   _______</w:t>
      </w:r>
      <w:r w:rsidRPr="000219EE">
        <w:rPr>
          <w:rFonts w:ascii="Century Schoolbook" w:hAnsi="Century Schoolbook"/>
          <w:sz w:val="24"/>
          <w:szCs w:val="24"/>
        </w:rPr>
        <w:tab/>
        <w:t>Mr. Newton   ___</w:t>
      </w:r>
      <w:r>
        <w:rPr>
          <w:rFonts w:ascii="Century Schoolbook" w:hAnsi="Century Schoolbook"/>
          <w:sz w:val="24"/>
          <w:szCs w:val="24"/>
          <w:u w:val="single"/>
        </w:rPr>
        <w:t>A</w:t>
      </w:r>
      <w:r w:rsidRPr="000219EE">
        <w:rPr>
          <w:rFonts w:ascii="Century Schoolbook" w:hAnsi="Century Schoolbook"/>
          <w:sz w:val="24"/>
          <w:szCs w:val="24"/>
        </w:rPr>
        <w:t>___</w:t>
      </w:r>
    </w:p>
    <w:p w14:paraId="038194C9" w14:textId="77777777" w:rsidR="00207AFF" w:rsidRPr="000219EE" w:rsidRDefault="00207AFF" w:rsidP="009971F8">
      <w:pPr>
        <w:spacing w:after="0"/>
        <w:ind w:left="720"/>
        <w:rPr>
          <w:rFonts w:ascii="Century Schoolbook" w:hAnsi="Century Schoolbook"/>
          <w:sz w:val="24"/>
          <w:szCs w:val="24"/>
        </w:rPr>
      </w:pPr>
    </w:p>
    <w:p w14:paraId="2F4CCA15" w14:textId="77777777" w:rsidR="00207AFF" w:rsidRPr="00207AFF" w:rsidRDefault="00207AFF" w:rsidP="00207AFF">
      <w:pPr>
        <w:pStyle w:val="ListParagraph"/>
        <w:numPr>
          <w:ilvl w:val="0"/>
          <w:numId w:val="9"/>
        </w:numPr>
        <w:ind w:hanging="720"/>
        <w:jc w:val="both"/>
        <w:rPr>
          <w:rFonts w:ascii="Century Schoolbook" w:hAnsi="Century Schoolbook" w:cs="Times New Roman"/>
          <w:sz w:val="24"/>
          <w:szCs w:val="24"/>
        </w:rPr>
      </w:pPr>
      <w:r w:rsidRPr="00207AFF">
        <w:rPr>
          <w:rFonts w:ascii="Century Schoolbook" w:hAnsi="Century Schoolbook"/>
          <w:b/>
          <w:sz w:val="28"/>
          <w:szCs w:val="28"/>
          <w:u w:val="single"/>
        </w:rPr>
        <w:t>Second reading ORDINANCE NO. 019-294</w:t>
      </w:r>
    </w:p>
    <w:p w14:paraId="2FF142D3" w14:textId="77777777" w:rsidR="00207AFF" w:rsidRPr="008936DC" w:rsidRDefault="00207AFF" w:rsidP="00207AFF">
      <w:pPr>
        <w:pStyle w:val="ListParagraph"/>
        <w:spacing w:after="0"/>
        <w:rPr>
          <w:rFonts w:ascii="Century Schoolbook" w:hAnsi="Century Schoolbook"/>
          <w:sz w:val="24"/>
          <w:szCs w:val="24"/>
          <w:lang w:bidi="en-US"/>
        </w:rPr>
      </w:pPr>
      <w:r w:rsidRPr="008936DC">
        <w:rPr>
          <w:rFonts w:ascii="Century Schoolbook" w:hAnsi="Century Schoolbook"/>
          <w:sz w:val="24"/>
          <w:szCs w:val="24"/>
          <w:lang w:bidi="en-US"/>
        </w:rPr>
        <w:t>AN ORDINANCE OF THE CITY OF SHEPHERDSVILLE, BULLITT COUNTY, KENTUCKY AMENDING ORDINANCE 018-262 TO DEFINE THE POWERS OF THE CODE ENFORCEMENT BOARD AND THE CODE ENFORCEMENT OFFICER.</w:t>
      </w:r>
    </w:p>
    <w:p w14:paraId="79E64B20" w14:textId="77777777" w:rsidR="005100CF" w:rsidRPr="00A34BD8" w:rsidRDefault="005100CF" w:rsidP="005100CF">
      <w:pPr>
        <w:pStyle w:val="ListParagraph"/>
        <w:spacing w:after="0"/>
        <w:rPr>
          <w:rFonts w:ascii="Century Schoolbook" w:hAnsi="Century Schoolbook"/>
          <w:sz w:val="28"/>
          <w:szCs w:val="28"/>
        </w:rPr>
      </w:pPr>
    </w:p>
    <w:p w14:paraId="4AD0C8F7" w14:textId="7721BBB5" w:rsidR="00E5769E" w:rsidRP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New Business</w:t>
      </w:r>
    </w:p>
    <w:p w14:paraId="7E90CD53" w14:textId="60C3C708" w:rsidR="009965DD" w:rsidRPr="005100CF" w:rsidRDefault="009965DD" w:rsidP="009965DD">
      <w:pPr>
        <w:pStyle w:val="ListParagraph"/>
        <w:numPr>
          <w:ilvl w:val="0"/>
          <w:numId w:val="11"/>
        </w:numPr>
        <w:ind w:hanging="720"/>
        <w:rPr>
          <w:rFonts w:ascii="Century Schoolbook" w:hAnsi="Century Schoolbook"/>
          <w:sz w:val="24"/>
          <w:szCs w:val="24"/>
        </w:rPr>
      </w:pPr>
      <w:bookmarkStart w:id="3" w:name="_Hlk10183709"/>
      <w:r>
        <w:rPr>
          <w:rFonts w:ascii="Century Schoolbook" w:hAnsi="Century Schoolbook"/>
          <w:b/>
          <w:sz w:val="28"/>
          <w:szCs w:val="28"/>
          <w:u w:val="single"/>
        </w:rPr>
        <w:t>First</w:t>
      </w:r>
      <w:r w:rsidRPr="005100CF">
        <w:rPr>
          <w:rFonts w:ascii="Century Schoolbook" w:hAnsi="Century Schoolbook"/>
          <w:b/>
          <w:sz w:val="28"/>
          <w:szCs w:val="28"/>
          <w:u w:val="single"/>
        </w:rPr>
        <w:t xml:space="preserve"> reading ORDINANCE NO. 019-291</w:t>
      </w:r>
    </w:p>
    <w:p w14:paraId="1421D521" w14:textId="77777777" w:rsidR="009965DD" w:rsidRPr="005100CF" w:rsidRDefault="009965DD" w:rsidP="009965DD">
      <w:pPr>
        <w:pStyle w:val="ListParagraph"/>
        <w:spacing w:after="0" w:line="240" w:lineRule="auto"/>
        <w:rPr>
          <w:rFonts w:ascii="Century Schoolbook" w:hAnsi="Century Schoolbook"/>
          <w:sz w:val="24"/>
          <w:szCs w:val="24"/>
        </w:rPr>
      </w:pPr>
      <w:r w:rsidRPr="005100CF">
        <w:rPr>
          <w:rFonts w:ascii="Century Schoolbook" w:hAnsi="Century Schoolbook"/>
          <w:sz w:val="24"/>
          <w:szCs w:val="24"/>
        </w:rPr>
        <w:t>AN ORDINANCE AMENDING ORDINANCE 011-084 AND SETTING FEES FOR THE USAGE OF THE CITY OF SHEPHERDSVILLE’S WASTEWATER TREATMENT FACILITIES.</w:t>
      </w:r>
    </w:p>
    <w:p w14:paraId="309D30E5" w14:textId="77777777" w:rsidR="00E5769E" w:rsidRDefault="00E5769E" w:rsidP="00F6255C">
      <w:pPr>
        <w:spacing w:after="0"/>
        <w:rPr>
          <w:rFonts w:ascii="Century Schoolbook" w:hAnsi="Century Schoolbook"/>
          <w:sz w:val="24"/>
          <w:szCs w:val="24"/>
        </w:rPr>
      </w:pPr>
    </w:p>
    <w:bookmarkEnd w:id="3"/>
    <w:p w14:paraId="2BB3E24A" w14:textId="77777777" w:rsidR="00E5769E" w:rsidRPr="00E5769E" w:rsidRDefault="00E5769E" w:rsidP="00E5769E">
      <w:pPr>
        <w:spacing w:after="0"/>
        <w:rPr>
          <w:rFonts w:ascii="Century Schoolbook" w:hAnsi="Century Schoolbook"/>
          <w:sz w:val="24"/>
          <w:szCs w:val="24"/>
        </w:rPr>
      </w:pPr>
    </w:p>
    <w:p w14:paraId="2EFCF13F"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COMMITTEE REPORTS</w:t>
      </w:r>
    </w:p>
    <w:p w14:paraId="38BFD8DA"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Planning &amp; Zoning Update: Daryl Lee </w:t>
      </w:r>
    </w:p>
    <w:p w14:paraId="3EAFD2C4" w14:textId="77777777"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Board of Adjustment Update: Duane Price </w:t>
      </w:r>
    </w:p>
    <w:p w14:paraId="706A2041" w14:textId="77777777" w:rsidR="00E5769E" w:rsidRDefault="00E5769E" w:rsidP="00E5769E">
      <w:pPr>
        <w:spacing w:after="0"/>
        <w:rPr>
          <w:rFonts w:ascii="Century Schoolbook" w:hAnsi="Century Schoolbook"/>
          <w:sz w:val="24"/>
          <w:szCs w:val="24"/>
        </w:rPr>
      </w:pPr>
    </w:p>
    <w:p w14:paraId="32EEEA4E" w14:textId="7A3578D9"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OTHER SPEAKERS</w:t>
      </w:r>
    </w:p>
    <w:p w14:paraId="0A3C7547" w14:textId="7EC75B2F" w:rsidR="00E5769E" w:rsidRDefault="00E5769E" w:rsidP="00E5769E">
      <w:pPr>
        <w:spacing w:after="0"/>
        <w:rPr>
          <w:rFonts w:ascii="Century Schoolbook" w:hAnsi="Century Schoolbook"/>
          <w:sz w:val="24"/>
          <w:szCs w:val="24"/>
        </w:rPr>
      </w:pPr>
    </w:p>
    <w:p w14:paraId="52340F64" w14:textId="77777777" w:rsidR="00207AFF" w:rsidRPr="00E5769E" w:rsidRDefault="00207AFF" w:rsidP="00E5769E">
      <w:pPr>
        <w:spacing w:after="0"/>
        <w:rPr>
          <w:rFonts w:ascii="Century Schoolbook" w:hAnsi="Century Schoolbook"/>
          <w:sz w:val="24"/>
          <w:szCs w:val="24"/>
        </w:rPr>
      </w:pPr>
    </w:p>
    <w:p w14:paraId="4C6BE215" w14:textId="77777777" w:rsidR="00E5769E" w:rsidRPr="00E5769E" w:rsidRDefault="00E5769E" w:rsidP="00E5769E">
      <w:pPr>
        <w:spacing w:after="0"/>
        <w:rPr>
          <w:rFonts w:ascii="Century Schoolbook" w:hAnsi="Century Schoolbook"/>
          <w:sz w:val="24"/>
          <w:szCs w:val="24"/>
        </w:rPr>
      </w:pPr>
    </w:p>
    <w:p w14:paraId="61CD2FCB"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Department/Specialty Reports</w:t>
      </w:r>
    </w:p>
    <w:p w14:paraId="422A6783" w14:textId="32E8A6DB" w:rsidR="00E5769E" w:rsidRDefault="00E5769E" w:rsidP="00E5769E">
      <w:pPr>
        <w:spacing w:after="0"/>
        <w:rPr>
          <w:rFonts w:ascii="Century Schoolbook" w:hAnsi="Century Schoolbook"/>
          <w:sz w:val="24"/>
          <w:szCs w:val="24"/>
        </w:rPr>
      </w:pPr>
    </w:p>
    <w:p w14:paraId="2255F5A7" w14:textId="4C00EAE9" w:rsidR="00161731" w:rsidRDefault="00161731" w:rsidP="00E5769E">
      <w:pPr>
        <w:spacing w:after="0"/>
        <w:rPr>
          <w:rFonts w:ascii="Century Schoolbook" w:hAnsi="Century Schoolbook"/>
          <w:sz w:val="24"/>
          <w:szCs w:val="24"/>
        </w:rPr>
      </w:pPr>
    </w:p>
    <w:p w14:paraId="5A40C1FD" w14:textId="015EDC7B" w:rsidR="00207AFF" w:rsidRDefault="00207AFF" w:rsidP="00E5769E">
      <w:pPr>
        <w:spacing w:after="0"/>
        <w:rPr>
          <w:rFonts w:ascii="Century Schoolbook" w:hAnsi="Century Schoolbook"/>
          <w:sz w:val="24"/>
          <w:szCs w:val="24"/>
        </w:rPr>
      </w:pPr>
    </w:p>
    <w:p w14:paraId="2F3D1ECB" w14:textId="77777777" w:rsidR="00207AFF" w:rsidRDefault="00207AFF" w:rsidP="00E5769E">
      <w:pPr>
        <w:spacing w:after="0"/>
        <w:rPr>
          <w:rFonts w:ascii="Century Schoolbook" w:hAnsi="Century Schoolbook"/>
          <w:sz w:val="24"/>
          <w:szCs w:val="24"/>
        </w:rPr>
      </w:pPr>
    </w:p>
    <w:p w14:paraId="4DBDA09C" w14:textId="77777777" w:rsidR="00B75039" w:rsidRPr="00E5769E" w:rsidRDefault="00B75039" w:rsidP="00E5769E">
      <w:pPr>
        <w:spacing w:after="0"/>
        <w:rPr>
          <w:rFonts w:ascii="Century Schoolbook" w:hAnsi="Century Schoolbook"/>
          <w:sz w:val="24"/>
          <w:szCs w:val="24"/>
        </w:rPr>
      </w:pPr>
    </w:p>
    <w:p w14:paraId="6FD1D75E" w14:textId="77777777" w:rsidR="00E5769E" w:rsidRPr="00E5769E" w:rsidRDefault="00E5769E" w:rsidP="00E5769E">
      <w:pPr>
        <w:spacing w:after="0"/>
        <w:rPr>
          <w:rFonts w:ascii="Century Schoolbook" w:hAnsi="Century Schoolbook"/>
          <w:b/>
          <w:sz w:val="24"/>
          <w:szCs w:val="24"/>
          <w:u w:val="single"/>
        </w:rPr>
      </w:pPr>
      <w:r w:rsidRPr="00E5769E">
        <w:rPr>
          <w:rFonts w:ascii="Century Schoolbook" w:hAnsi="Century Schoolbook"/>
          <w:b/>
          <w:sz w:val="24"/>
          <w:szCs w:val="24"/>
          <w:u w:val="single"/>
        </w:rPr>
        <w:t>Council Comments</w:t>
      </w:r>
    </w:p>
    <w:p w14:paraId="604015A0"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Bonnie Enlow </w:t>
      </w:r>
    </w:p>
    <w:p w14:paraId="158A8B4C"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Stacey Cline </w:t>
      </w:r>
    </w:p>
    <w:p w14:paraId="7F0E92DC"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Lisa Carter</w:t>
      </w:r>
    </w:p>
    <w:p w14:paraId="6D250139"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Deb Huffman </w:t>
      </w:r>
    </w:p>
    <w:p w14:paraId="3FACD8ED" w14:textId="77777777"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Larry Hatfield </w:t>
      </w:r>
    </w:p>
    <w:p w14:paraId="68A4CD8D" w14:textId="4E105906" w:rsidR="00E5769E" w:rsidRP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Kenny Newton</w:t>
      </w:r>
    </w:p>
    <w:sectPr w:rsidR="00E5769E" w:rsidRPr="00E5769E" w:rsidSect="00AB599C">
      <w:pgSz w:w="12240" w:h="15840"/>
      <w:pgMar w:top="864" w:right="900"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97293"/>
    <w:multiLevelType w:val="hybridMultilevel"/>
    <w:tmpl w:val="5EB2334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3C60BE"/>
    <w:multiLevelType w:val="hybridMultilevel"/>
    <w:tmpl w:val="31C25AD2"/>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271D4C8A"/>
    <w:multiLevelType w:val="hybridMultilevel"/>
    <w:tmpl w:val="3736A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B68CA"/>
    <w:multiLevelType w:val="hybridMultilevel"/>
    <w:tmpl w:val="72209906"/>
    <w:lvl w:ilvl="0" w:tplc="7DB4CD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C6C79"/>
    <w:multiLevelType w:val="hybridMultilevel"/>
    <w:tmpl w:val="13723D2E"/>
    <w:lvl w:ilvl="0" w:tplc="8CF4DF58">
      <w:start w:val="1"/>
      <w:numFmt w:val="upperLetter"/>
      <w:lvlText w:val="%1."/>
      <w:lvlJc w:val="left"/>
      <w:pPr>
        <w:ind w:left="720" w:hanging="360"/>
      </w:pPr>
      <w:rPr>
        <w:b/>
        <w:bCs/>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0C7BD9"/>
    <w:multiLevelType w:val="hybridMultilevel"/>
    <w:tmpl w:val="0294527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4735E1"/>
    <w:multiLevelType w:val="hybridMultilevel"/>
    <w:tmpl w:val="7E3094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4FF5922"/>
    <w:multiLevelType w:val="hybridMultilevel"/>
    <w:tmpl w:val="0186C43A"/>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1711A"/>
    <w:multiLevelType w:val="hybridMultilevel"/>
    <w:tmpl w:val="9E4414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E73CA"/>
    <w:multiLevelType w:val="hybridMultilevel"/>
    <w:tmpl w:val="A9FCAFD8"/>
    <w:lvl w:ilvl="0" w:tplc="04090015">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F47F7"/>
    <w:multiLevelType w:val="hybridMultilevel"/>
    <w:tmpl w:val="B4522D82"/>
    <w:lvl w:ilvl="0" w:tplc="B73E3CF4">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94160"/>
    <w:multiLevelType w:val="hybridMultilevel"/>
    <w:tmpl w:val="0186C43A"/>
    <w:lvl w:ilvl="0" w:tplc="D212AE62">
      <w:start w:val="1"/>
      <w:numFmt w:val="upperLetter"/>
      <w:lvlText w:val="%1."/>
      <w:lvlJc w:val="left"/>
      <w:pPr>
        <w:ind w:left="720" w:hanging="360"/>
      </w:pPr>
      <w:rPr>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9"/>
  </w:num>
  <w:num w:numId="5">
    <w:abstractNumId w:val="10"/>
  </w:num>
  <w:num w:numId="6">
    <w:abstractNumId w:val="4"/>
  </w:num>
  <w:num w:numId="7">
    <w:abstractNumId w:val="5"/>
  </w:num>
  <w:num w:numId="8">
    <w:abstractNumId w:val="6"/>
  </w:num>
  <w:num w:numId="9">
    <w:abstractNumId w:val="7"/>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9E"/>
    <w:rsid w:val="000219EE"/>
    <w:rsid w:val="00047B54"/>
    <w:rsid w:val="00072C54"/>
    <w:rsid w:val="001260E8"/>
    <w:rsid w:val="00161731"/>
    <w:rsid w:val="00207AFF"/>
    <w:rsid w:val="00223F58"/>
    <w:rsid w:val="00267DC0"/>
    <w:rsid w:val="0042446A"/>
    <w:rsid w:val="004F6D1E"/>
    <w:rsid w:val="00504B3F"/>
    <w:rsid w:val="005100CF"/>
    <w:rsid w:val="00696D0D"/>
    <w:rsid w:val="006C6453"/>
    <w:rsid w:val="0071532F"/>
    <w:rsid w:val="00747253"/>
    <w:rsid w:val="007A7F98"/>
    <w:rsid w:val="007B5C8A"/>
    <w:rsid w:val="00897F6B"/>
    <w:rsid w:val="008C08EE"/>
    <w:rsid w:val="009907E4"/>
    <w:rsid w:val="009965DD"/>
    <w:rsid w:val="009971F8"/>
    <w:rsid w:val="009A5129"/>
    <w:rsid w:val="009D2501"/>
    <w:rsid w:val="00A34BD8"/>
    <w:rsid w:val="00A5477B"/>
    <w:rsid w:val="00AB599C"/>
    <w:rsid w:val="00B21762"/>
    <w:rsid w:val="00B75039"/>
    <w:rsid w:val="00BD72E5"/>
    <w:rsid w:val="00C768CB"/>
    <w:rsid w:val="00C93169"/>
    <w:rsid w:val="00CF7BB9"/>
    <w:rsid w:val="00D90FA6"/>
    <w:rsid w:val="00DA20E1"/>
    <w:rsid w:val="00E45AC7"/>
    <w:rsid w:val="00E5769E"/>
    <w:rsid w:val="00EE066C"/>
    <w:rsid w:val="00EF174B"/>
    <w:rsid w:val="00F62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BB6"/>
  <w15:chartTrackingRefBased/>
  <w15:docId w15:val="{D5F846B2-8A62-407D-9FDC-6ED720F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E"/>
    <w:pPr>
      <w:ind w:left="720"/>
      <w:contextualSpacing/>
    </w:pPr>
  </w:style>
  <w:style w:type="paragraph" w:styleId="NormalWeb">
    <w:name w:val="Normal (Web)"/>
    <w:basedOn w:val="Normal"/>
    <w:uiPriority w:val="99"/>
    <w:semiHidden/>
    <w:unhideWhenUsed/>
    <w:rsid w:val="007B5C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C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 R. Wirthlin</cp:lastModifiedBy>
  <cp:revision>3</cp:revision>
  <cp:lastPrinted>2019-06-19T18:54:00Z</cp:lastPrinted>
  <dcterms:created xsi:type="dcterms:W3CDTF">2019-06-19T18:54:00Z</dcterms:created>
  <dcterms:modified xsi:type="dcterms:W3CDTF">2019-06-20T15:32:00Z</dcterms:modified>
</cp:coreProperties>
</file>