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0673" w14:textId="59728C92" w:rsidR="00DF605C" w:rsidRDefault="00A65999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Hlk8727370"/>
      <w:r w:rsidRPr="00A65999">
        <w:rPr>
          <w:rFonts w:ascii="Century Schoolbook" w:hAnsi="Century Schoolbook"/>
          <w:b/>
          <w:sz w:val="28"/>
          <w:szCs w:val="28"/>
          <w:highlight w:val="yellow"/>
        </w:rPr>
        <w:t>AMENDED</w:t>
      </w:r>
    </w:p>
    <w:p w14:paraId="7BEA9A63" w14:textId="73B57E6D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 w:rsidR="0035720F"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 w:rsidR="000219EE"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5EA6CCF" w14:textId="71B38598" w:rsidR="00E5769E" w:rsidRPr="00E5769E" w:rsidRDefault="00D13C10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September 04</w:t>
      </w:r>
      <w:r w:rsidR="00E5769E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6D5D3A6E" w14:textId="56CFC294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</w:t>
      </w:r>
      <w:r w:rsidR="00D13C10">
        <w:rPr>
          <w:rFonts w:ascii="Century Schoolbook" w:hAnsi="Century Schoolbook"/>
          <w:b/>
          <w:sz w:val="28"/>
          <w:szCs w:val="28"/>
        </w:rPr>
        <w:t xml:space="preserve"> </w:t>
      </w:r>
      <w:r w:rsidRPr="00E5769E">
        <w:rPr>
          <w:rFonts w:ascii="Century Schoolbook" w:hAnsi="Century Schoolbook"/>
          <w:b/>
          <w:sz w:val="28"/>
          <w:szCs w:val="28"/>
        </w:rPr>
        <w:t>p.m.</w:t>
      </w:r>
    </w:p>
    <w:p w14:paraId="7192075F" w14:textId="77777777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5D46B7A0" w14:textId="6FC596BB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</w:t>
      </w:r>
      <w:r w:rsidR="00DF605C">
        <w:rPr>
          <w:rFonts w:ascii="Century Schoolbook" w:hAnsi="Century Schoolbook"/>
          <w:sz w:val="24"/>
          <w:szCs w:val="24"/>
        </w:rPr>
        <w:t>.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7352BED1" w14:textId="77777777" w:rsidR="00E5769E" w:rsidRP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7CFF515C" w14:textId="1969A021" w:rsidR="00E5769E" w:rsidRDefault="00E5769E" w:rsidP="00E5769E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EBC0257" w14:textId="77777777" w:rsidR="00D13C10" w:rsidRDefault="00D13C10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4AD0C8F7" w14:textId="78E39AF1" w:rsidR="00E5769E" w:rsidRPr="00E5769E" w:rsidRDefault="00E5769E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0FA652F4" w14:textId="080CAA75" w:rsidR="00DF605C" w:rsidRPr="002F7217" w:rsidRDefault="00D13C10" w:rsidP="00687CE7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sz w:val="26"/>
          <w:szCs w:val="26"/>
        </w:rPr>
      </w:pPr>
      <w:r w:rsidRPr="002F7217">
        <w:rPr>
          <w:rFonts w:ascii="Century Schoolbook" w:hAnsi="Century Schoolbook"/>
          <w:b/>
          <w:sz w:val="26"/>
          <w:szCs w:val="26"/>
          <w:u w:val="single"/>
        </w:rPr>
        <w:t>Evaluation of ideas regarding a third</w:t>
      </w:r>
      <w:r w:rsidR="00DF605C" w:rsidRPr="002F7217">
        <w:rPr>
          <w:rFonts w:ascii="Century Schoolbook" w:hAnsi="Century Schoolbook"/>
          <w:b/>
          <w:sz w:val="26"/>
          <w:szCs w:val="26"/>
          <w:u w:val="single"/>
        </w:rPr>
        <w:t>-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party opportunity for receiving at the City’s solid waste facility </w:t>
      </w:r>
      <w:r w:rsidR="00687CE7" w:rsidRPr="002F7217">
        <w:rPr>
          <w:rFonts w:ascii="Century Schoolbook" w:hAnsi="Century Schoolbook"/>
          <w:b/>
          <w:sz w:val="26"/>
          <w:szCs w:val="26"/>
          <w:u w:val="single"/>
        </w:rPr>
        <w:br/>
      </w:r>
    </w:p>
    <w:p w14:paraId="3B2F5D34" w14:textId="6760FF61" w:rsidR="00687CE7" w:rsidRPr="00687CE7" w:rsidRDefault="002F7217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6"/>
          <w:szCs w:val="26"/>
          <w:u w:val="single"/>
        </w:rPr>
        <w:t>FIRST READING OF ORDINANCE</w:t>
      </w:r>
      <w:r w:rsidR="00687CE7"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019-299</w:t>
      </w:r>
      <w:r w:rsidR="00D13C10" w:rsidRPr="002F7217">
        <w:rPr>
          <w:rFonts w:ascii="Century Schoolbook" w:hAnsi="Century Schoolbook"/>
          <w:b/>
          <w:sz w:val="26"/>
          <w:szCs w:val="26"/>
          <w:u w:val="single"/>
        </w:rPr>
        <w:br/>
      </w:r>
      <w:r w:rsidR="00687CE7" w:rsidRPr="00687CE7">
        <w:rPr>
          <w:rFonts w:ascii="Century Schoolbook" w:hAnsi="Century Schoolbook"/>
          <w:b/>
        </w:rPr>
        <w:t xml:space="preserve">AN ORDINANCE </w:t>
      </w:r>
      <w:r w:rsidR="00687CE7">
        <w:rPr>
          <w:rFonts w:ascii="Century Schoolbook" w:hAnsi="Century Schoolbook"/>
          <w:b/>
        </w:rPr>
        <w:t>AMENDING SECTION</w:t>
      </w:r>
      <w:r w:rsidR="008F19D1">
        <w:rPr>
          <w:rFonts w:ascii="Century Schoolbook" w:hAnsi="Century Schoolbook"/>
          <w:b/>
        </w:rPr>
        <w:t xml:space="preserve">S </w:t>
      </w:r>
      <w:r w:rsidR="00A65999" w:rsidRPr="00A65999">
        <w:rPr>
          <w:rFonts w:ascii="Century Schoolbook" w:hAnsi="Century Schoolbook"/>
          <w:b/>
          <w:highlight w:val="yellow"/>
        </w:rPr>
        <w:t>TWO AND</w:t>
      </w:r>
      <w:bookmarkStart w:id="1" w:name="_GoBack"/>
      <w:bookmarkEnd w:id="1"/>
      <w:r w:rsidR="00A65999">
        <w:rPr>
          <w:rFonts w:ascii="Century Schoolbook" w:hAnsi="Century Schoolbook"/>
          <w:b/>
        </w:rPr>
        <w:t xml:space="preserve"> </w:t>
      </w:r>
      <w:r w:rsidR="008F19D1">
        <w:rPr>
          <w:rFonts w:ascii="Century Schoolbook" w:hAnsi="Century Schoolbook"/>
          <w:b/>
        </w:rPr>
        <w:t>NINE THROUGH SEVENTEEN</w:t>
      </w:r>
      <w:r w:rsidR="00687CE7">
        <w:rPr>
          <w:rFonts w:ascii="Century Schoolbook" w:hAnsi="Century Schoolbook"/>
          <w:b/>
        </w:rPr>
        <w:t xml:space="preserve"> OF THE</w:t>
      </w:r>
      <w:r w:rsidR="00687CE7" w:rsidRPr="00687CE7">
        <w:rPr>
          <w:rFonts w:ascii="Century Schoolbook" w:hAnsi="Century Schoolbook"/>
          <w:b/>
        </w:rPr>
        <w:t xml:space="preserve"> PERSONNEL AND PAY RATE CLASSIFICATION PLAN FOR CITY EMPLOYEES AND NONELECTED CITY OFFICERS FOR THE CITY OF SHEPHERDSVILLE, BULLITT COUNTY, KENTUCKY</w:t>
      </w:r>
      <w:r w:rsidR="00687CE7">
        <w:rPr>
          <w:rFonts w:ascii="Century Schoolbook" w:hAnsi="Century Schoolbook"/>
          <w:b/>
        </w:rPr>
        <w:br/>
      </w:r>
    </w:p>
    <w:p w14:paraId="46BA7C94" w14:textId="52315CEF" w:rsidR="00E5769E" w:rsidRPr="002F7217" w:rsidRDefault="00687CE7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6"/>
          <w:szCs w:val="26"/>
        </w:rPr>
      </w:pPr>
      <w:r w:rsidRPr="002F7217">
        <w:rPr>
          <w:rFonts w:ascii="Century Schoolbook" w:hAnsi="Century Schoolbook"/>
          <w:b/>
          <w:sz w:val="26"/>
          <w:szCs w:val="26"/>
          <w:u w:val="single"/>
        </w:rPr>
        <w:t>Adjourn</w:t>
      </w:r>
      <w:r w:rsidRPr="002F7217">
        <w:rPr>
          <w:rFonts w:ascii="Century Schoolbook" w:hAnsi="Century Schoolbook"/>
          <w:b/>
          <w:sz w:val="26"/>
          <w:szCs w:val="26"/>
        </w:rPr>
        <w:br/>
      </w:r>
      <w:bookmarkEnd w:id="0"/>
    </w:p>
    <w:sectPr w:rsidR="00E5769E" w:rsidRPr="002F7217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0BE"/>
    <w:multiLevelType w:val="hybridMultilevel"/>
    <w:tmpl w:val="31C25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B68CA"/>
    <w:multiLevelType w:val="hybridMultilevel"/>
    <w:tmpl w:val="72209906"/>
    <w:lvl w:ilvl="0" w:tplc="7DB4C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52E7"/>
    <w:multiLevelType w:val="hybridMultilevel"/>
    <w:tmpl w:val="5F8E5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22433"/>
    <w:multiLevelType w:val="hybridMultilevel"/>
    <w:tmpl w:val="0896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11A"/>
    <w:multiLevelType w:val="hybridMultilevel"/>
    <w:tmpl w:val="AF98F81E"/>
    <w:lvl w:ilvl="0" w:tplc="20803748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E"/>
    <w:rsid w:val="000219EE"/>
    <w:rsid w:val="00047B54"/>
    <w:rsid w:val="002F7217"/>
    <w:rsid w:val="00310291"/>
    <w:rsid w:val="0035720F"/>
    <w:rsid w:val="00475BFE"/>
    <w:rsid w:val="004F6D1E"/>
    <w:rsid w:val="00504B3F"/>
    <w:rsid w:val="00621BC5"/>
    <w:rsid w:val="00687CE7"/>
    <w:rsid w:val="00696D0D"/>
    <w:rsid w:val="006C6453"/>
    <w:rsid w:val="00710366"/>
    <w:rsid w:val="00747253"/>
    <w:rsid w:val="008F19D1"/>
    <w:rsid w:val="00A57852"/>
    <w:rsid w:val="00A65999"/>
    <w:rsid w:val="00B75039"/>
    <w:rsid w:val="00CF7BB9"/>
    <w:rsid w:val="00D13C10"/>
    <w:rsid w:val="00DF605C"/>
    <w:rsid w:val="00E45AC7"/>
    <w:rsid w:val="00E5769E"/>
    <w:rsid w:val="00EE066C"/>
    <w:rsid w:val="00EF174B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4BB6"/>
  <w15:chartTrackingRefBased/>
  <w15:docId w15:val="{D5F846B2-8A62-407D-9FDC-6ED720F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2</cp:revision>
  <cp:lastPrinted>2019-08-28T13:42:00Z</cp:lastPrinted>
  <dcterms:created xsi:type="dcterms:W3CDTF">2019-09-03T22:57:00Z</dcterms:created>
  <dcterms:modified xsi:type="dcterms:W3CDTF">2019-09-03T22:57:00Z</dcterms:modified>
</cp:coreProperties>
</file>